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457" w:rsidRDefault="004F4457">
      <w:pPr>
        <w:pStyle w:val="a3"/>
        <w:ind w:left="0"/>
        <w:jc w:val="left"/>
      </w:pPr>
    </w:p>
    <w:p w:rsidR="004F4457" w:rsidRDefault="004F4457">
      <w:pPr>
        <w:pStyle w:val="a3"/>
        <w:ind w:left="0"/>
        <w:jc w:val="left"/>
      </w:pPr>
    </w:p>
    <w:p w:rsidR="004F4457" w:rsidRDefault="004F4457">
      <w:pPr>
        <w:pStyle w:val="a3"/>
        <w:ind w:left="0"/>
        <w:jc w:val="left"/>
      </w:pPr>
    </w:p>
    <w:p w:rsidR="004F4457" w:rsidRDefault="004F4457">
      <w:pPr>
        <w:pStyle w:val="a3"/>
        <w:spacing w:before="30"/>
        <w:ind w:left="0"/>
        <w:jc w:val="left"/>
      </w:pPr>
    </w:p>
    <w:p w:rsidR="004F4457" w:rsidRDefault="005B1616">
      <w:pPr>
        <w:pStyle w:val="a3"/>
        <w:ind w:left="4961"/>
        <w:jc w:val="left"/>
      </w:pPr>
      <w:r>
        <w:rPr>
          <w:spacing w:val="-2"/>
        </w:rPr>
        <w:t>УТВЕРЖДАЮ</w:t>
      </w:r>
    </w:p>
    <w:p w:rsidR="004F4457" w:rsidRDefault="005B1616">
      <w:pPr>
        <w:pStyle w:val="a3"/>
        <w:ind w:left="4962"/>
        <w:jc w:val="left"/>
      </w:pPr>
      <w:r>
        <w:rPr>
          <w:spacing w:val="-2"/>
        </w:rPr>
        <w:t>Директор</w:t>
      </w:r>
      <w:r>
        <w:rPr>
          <w:spacing w:val="-2"/>
        </w:rPr>
        <w:br/>
        <w:t>Саидов Салих Тухтамуродович</w:t>
      </w:r>
    </w:p>
    <w:p w:rsidR="004F4457" w:rsidRPr="003B63DE" w:rsidRDefault="005B1616">
      <w:pPr>
        <w:pStyle w:val="a3"/>
        <w:ind w:left="4961"/>
        <w:jc w:val="left"/>
      </w:pPr>
      <w:r>
        <w:t xml:space="preserve"> «</w:t>
      </w:r>
      <w:r w:rsidR="003B63DE">
        <w:t>22 июля 2026г.»</w:t>
      </w:r>
    </w:p>
    <w:p w:rsidR="004F4457" w:rsidRDefault="004F4457">
      <w:pPr>
        <w:pStyle w:val="a3"/>
        <w:ind w:left="0"/>
        <w:jc w:val="left"/>
      </w:pPr>
    </w:p>
    <w:p w:rsidR="004F4457" w:rsidRDefault="005B1616" w:rsidP="005B1616">
      <w:pPr>
        <w:pStyle w:val="Heading1"/>
        <w:jc w:val="left"/>
      </w:pPr>
      <w:r>
        <w:t>ОБЩЕСТВО С ОГРАНИЧЕННОЙ ОТВЕТСТВЕННОСТЬЮ «НОВЫЙ ДОКТОР» ПОЛОЖЕНИЕ ОБ ОБРАБОТКЕ И ЗАЩИТЕ ПЕРСОНАЛЬНЫХ ДАННЫХ</w:t>
      </w:r>
    </w:p>
    <w:p w:rsidR="004F4457" w:rsidRDefault="004F4457">
      <w:pPr>
        <w:pStyle w:val="a3"/>
        <w:ind w:left="0"/>
        <w:jc w:val="left"/>
        <w:rPr>
          <w:b/>
        </w:rPr>
      </w:pPr>
    </w:p>
    <w:p w:rsidR="004F4457" w:rsidRDefault="005B1616">
      <w:pPr>
        <w:pStyle w:val="a4"/>
        <w:numPr>
          <w:ilvl w:val="0"/>
          <w:numId w:val="3"/>
        </w:numPr>
        <w:tabs>
          <w:tab w:val="left" w:pos="1134"/>
        </w:tabs>
        <w:ind w:left="1134" w:right="0"/>
        <w:jc w:val="both"/>
        <w:rPr>
          <w:b/>
          <w:sz w:val="24"/>
        </w:rPr>
      </w:pPr>
      <w:r>
        <w:rPr>
          <w:b/>
          <w:sz w:val="24"/>
        </w:rPr>
        <w:t xml:space="preserve">Общие </w:t>
      </w:r>
      <w:r>
        <w:rPr>
          <w:b/>
          <w:spacing w:val="-2"/>
          <w:sz w:val="24"/>
        </w:rPr>
        <w:t>положения</w:t>
      </w:r>
    </w:p>
    <w:p w:rsidR="004F4457" w:rsidRDefault="005B1616">
      <w:pPr>
        <w:pStyle w:val="a4"/>
        <w:numPr>
          <w:ilvl w:val="1"/>
          <w:numId w:val="3"/>
        </w:numPr>
        <w:tabs>
          <w:tab w:val="left" w:pos="1135"/>
        </w:tabs>
        <w:ind w:right="3"/>
        <w:rPr>
          <w:sz w:val="24"/>
        </w:rPr>
      </w:pPr>
      <w:r>
        <w:rPr>
          <w:sz w:val="24"/>
        </w:rPr>
        <w:t>Настоящее Положение об обработке и защите персональных данных в Общество с о</w:t>
      </w:r>
      <w:r w:rsidR="0055649F">
        <w:rPr>
          <w:sz w:val="24"/>
        </w:rPr>
        <w:t>граниченной ответственностью «Новый</w:t>
      </w:r>
      <w:r>
        <w:rPr>
          <w:sz w:val="24"/>
        </w:rPr>
        <w:t xml:space="preserve"> доктор» (далее – Положение) определяет общий порядок, принципы, цели и условия обработки персональных данных, осуществляемой Общество с ограниченной ответственностью «Н</w:t>
      </w:r>
      <w:r w:rsidR="0055649F">
        <w:rPr>
          <w:sz w:val="24"/>
        </w:rPr>
        <w:t>овый</w:t>
      </w:r>
      <w:r>
        <w:rPr>
          <w:sz w:val="24"/>
        </w:rPr>
        <w:t xml:space="preserve"> доктор», меры по обеспечению безопасности персональных данных при их обработке в организации в целях реализации требований законодательства о персональных данных, в том числе защиты права на неприкосновенность частной жизни, личную и семейную тайну, а также устанавливает ответственность работников организации, имеющих доступ к персональным данным и/или осуществляющим обработку персональных данных, за невыполнение положений законодательства РФ в области персональных данных.</w:t>
      </w:r>
    </w:p>
    <w:p w:rsidR="004F4457" w:rsidRDefault="005B1616">
      <w:pPr>
        <w:pStyle w:val="a4"/>
        <w:numPr>
          <w:ilvl w:val="1"/>
          <w:numId w:val="3"/>
        </w:numPr>
        <w:tabs>
          <w:tab w:val="left" w:pos="1195"/>
        </w:tabs>
        <w:ind w:right="4"/>
        <w:rPr>
          <w:sz w:val="24"/>
        </w:rPr>
      </w:pPr>
      <w:r>
        <w:rPr>
          <w:sz w:val="24"/>
        </w:rPr>
        <w:t xml:space="preserve">Положение разработано в соответствии со следующими нормативными </w:t>
      </w:r>
      <w:r>
        <w:rPr>
          <w:spacing w:val="-2"/>
          <w:sz w:val="24"/>
        </w:rPr>
        <w:t>документами:</w:t>
      </w:r>
    </w:p>
    <w:p w:rsidR="004F4457" w:rsidRDefault="005B1616">
      <w:pPr>
        <w:pStyle w:val="a3"/>
        <w:jc w:val="left"/>
      </w:pPr>
      <w:r>
        <w:t xml:space="preserve">-Конституцией Российской </w:t>
      </w:r>
      <w:r>
        <w:rPr>
          <w:spacing w:val="-2"/>
        </w:rPr>
        <w:t>Федерации;</w:t>
      </w:r>
    </w:p>
    <w:p w:rsidR="004F4457" w:rsidRDefault="005B1616">
      <w:pPr>
        <w:pStyle w:val="a3"/>
        <w:jc w:val="left"/>
      </w:pPr>
      <w:r>
        <w:t>-Трудовым кодексом Российской Федерации (ст.86-</w:t>
      </w:r>
      <w:r>
        <w:rPr>
          <w:spacing w:val="-4"/>
        </w:rPr>
        <w:t>90);</w:t>
      </w:r>
    </w:p>
    <w:p w:rsidR="004F4457" w:rsidRDefault="005B1616">
      <w:pPr>
        <w:pStyle w:val="a3"/>
        <w:jc w:val="left"/>
      </w:pPr>
      <w:r>
        <w:t xml:space="preserve">-Федеральнымзакономот27.07.2006№152-ФЗ«О персональных </w:t>
      </w:r>
      <w:r>
        <w:rPr>
          <w:spacing w:val="-2"/>
        </w:rPr>
        <w:t>данных»;</w:t>
      </w:r>
    </w:p>
    <w:p w:rsidR="004F4457" w:rsidRDefault="005B1616">
      <w:pPr>
        <w:pStyle w:val="a3"/>
        <w:jc w:val="left"/>
      </w:pPr>
      <w:r>
        <w:t>-Федеральнымзакономот21.11.2011№323-ФЗ«Об основах охраны здоровья граждан в Российской Федерации»;</w:t>
      </w:r>
    </w:p>
    <w:p w:rsidR="004F4457" w:rsidRDefault="005B1616">
      <w:pPr>
        <w:pStyle w:val="a3"/>
        <w:jc w:val="left"/>
      </w:pPr>
      <w:r>
        <w:t>-Федеральнымзакономот29.11.2010№326-ФЗ«Об обязательном медицинском страховании в Российской Федерации»;</w:t>
      </w:r>
    </w:p>
    <w:p w:rsidR="004F4457" w:rsidRDefault="005B1616">
      <w:pPr>
        <w:pStyle w:val="a3"/>
        <w:tabs>
          <w:tab w:val="left" w:pos="2531"/>
          <w:tab w:val="left" w:pos="3690"/>
          <w:tab w:val="left" w:pos="4237"/>
          <w:tab w:val="left" w:pos="5638"/>
          <w:tab w:val="left" w:pos="6189"/>
          <w:tab w:val="left" w:pos="7259"/>
          <w:tab w:val="left" w:pos="7996"/>
        </w:tabs>
        <w:ind w:right="3"/>
        <w:jc w:val="left"/>
      </w:pPr>
      <w:r>
        <w:rPr>
          <w:spacing w:val="-2"/>
        </w:rPr>
        <w:t>-Федеральным</w:t>
      </w:r>
      <w:r>
        <w:tab/>
      </w:r>
      <w:r>
        <w:rPr>
          <w:spacing w:val="-2"/>
        </w:rPr>
        <w:t>законом</w:t>
      </w:r>
      <w:r>
        <w:tab/>
      </w:r>
      <w:r>
        <w:rPr>
          <w:spacing w:val="-6"/>
        </w:rPr>
        <w:t>от</w:t>
      </w:r>
      <w:r>
        <w:tab/>
      </w:r>
      <w:r>
        <w:rPr>
          <w:spacing w:val="-2"/>
        </w:rPr>
        <w:t>27.07.2006</w:t>
      </w:r>
      <w:r>
        <w:tab/>
      </w:r>
      <w:r>
        <w:rPr>
          <w:spacing w:val="-10"/>
        </w:rPr>
        <w:t>№</w:t>
      </w:r>
      <w:r>
        <w:tab/>
      </w:r>
      <w:r>
        <w:rPr>
          <w:spacing w:val="-2"/>
        </w:rPr>
        <w:t>149-ФЗ</w:t>
      </w:r>
      <w:r>
        <w:tab/>
      </w:r>
      <w:r>
        <w:rPr>
          <w:spacing w:val="-4"/>
        </w:rPr>
        <w:t>«Об</w:t>
      </w:r>
      <w:r>
        <w:tab/>
      </w:r>
      <w:r>
        <w:rPr>
          <w:spacing w:val="-2"/>
        </w:rPr>
        <w:t xml:space="preserve">информации, </w:t>
      </w:r>
      <w:r>
        <w:t>информационных технологиях и о защите информации»;</w:t>
      </w:r>
    </w:p>
    <w:p w:rsidR="004F4457" w:rsidRDefault="005B1616">
      <w:pPr>
        <w:pStyle w:val="a3"/>
        <w:ind w:right="4"/>
      </w:pPr>
      <w:r>
        <w:t>-Приказ Роскомнадзора от 28.10.2022 N 180 "Об утверждении форм уведомлений о намеренииосуществлятьобработкуперсональныхданных,обизменениисведений, содержащихся в уведомлении о намерении осуществлять обработку персональных данных, о прекращении обработки персональных данных"</w:t>
      </w:r>
    </w:p>
    <w:p w:rsidR="004F4457" w:rsidRDefault="005B1616">
      <w:pPr>
        <w:pStyle w:val="a3"/>
        <w:ind w:right="4"/>
      </w:pPr>
      <w:r>
        <w:t>-Постановлением Правительства Российской Федераций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4F4457" w:rsidRDefault="005B1616">
      <w:pPr>
        <w:pStyle w:val="a3"/>
        <w:ind w:right="4"/>
      </w:pPr>
      <w:r>
        <w:t>-Постановлением Правительства Российской Федераций от 01.11.2012 № 1119 «Об утверждении требований к защите персональных данных при их обработке в информационных системах персональных данных»;</w:t>
      </w:r>
    </w:p>
    <w:p w:rsidR="004F4457" w:rsidRDefault="005B1616">
      <w:pPr>
        <w:pStyle w:val="a3"/>
        <w:ind w:right="3"/>
      </w:pPr>
      <w:r>
        <w:t>-Приказом ФСТЭК России от 11.02.2013 № 17 «Об утверждении требований о защите информации, не составляющей государственную тайну, содержащейся в государственныхинформационныхсистемах»(ЗарегистрированвМинюстеРоссии 31 мая 2013 г. № 28608);</w:t>
      </w:r>
    </w:p>
    <w:p w:rsidR="004F4457" w:rsidRDefault="005B1616">
      <w:pPr>
        <w:pStyle w:val="a3"/>
        <w:ind w:right="3"/>
      </w:pPr>
      <w:r>
        <w:t xml:space="preserve">-Приказом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(Зарегистрирован в Минюсте России 14 мая 2013 г. № </w:t>
      </w:r>
      <w:r>
        <w:rPr>
          <w:spacing w:val="-2"/>
        </w:rPr>
        <w:t>28375);</w:t>
      </w:r>
    </w:p>
    <w:p w:rsidR="004F4457" w:rsidRDefault="004F4457">
      <w:pPr>
        <w:pStyle w:val="a3"/>
        <w:sectPr w:rsidR="004F4457">
          <w:footerReference w:type="default" r:id="rId7"/>
          <w:type w:val="continuous"/>
          <w:pgSz w:w="11910" w:h="16840"/>
          <w:pgMar w:top="0" w:right="850" w:bottom="960" w:left="1700" w:header="0" w:footer="780" w:gutter="0"/>
          <w:pgNumType w:start="1"/>
          <w:cols w:space="720"/>
        </w:sectPr>
      </w:pPr>
    </w:p>
    <w:p w:rsidR="004F4457" w:rsidRDefault="005B1616">
      <w:pPr>
        <w:pStyle w:val="a3"/>
        <w:spacing w:before="74"/>
        <w:ind w:right="4"/>
      </w:pPr>
      <w:r>
        <w:lastRenderedPageBreak/>
        <w:t>-Специальные требования и рекомендации по технической защите конфиденциальной информации (СТР-К), утвержденные приказом Гостехкомиссии России от 30.08.2002 № 282.</w:t>
      </w:r>
    </w:p>
    <w:p w:rsidR="004F4457" w:rsidRDefault="005B1616">
      <w:pPr>
        <w:pStyle w:val="a3"/>
        <w:ind w:right="6"/>
      </w:pPr>
      <w:r>
        <w:t>-Положением об особенностях обработки персональных данных, осуществляемой без использования средств автоматизации, утвержденное постановлением Правительства Российской Федерации от 15.09.2008 № 687;</w:t>
      </w:r>
    </w:p>
    <w:p w:rsidR="004F4457" w:rsidRDefault="005B1616">
      <w:pPr>
        <w:pStyle w:val="a3"/>
        <w:ind w:right="4"/>
      </w:pPr>
      <w:r>
        <w:t>-Постановлением Правительства Российской Федерации от 06.06.2008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F4457" w:rsidRDefault="005B1616">
      <w:pPr>
        <w:pStyle w:val="a3"/>
        <w:ind w:right="4"/>
      </w:pPr>
      <w:r>
        <w:t>-Постановлением Правительства Российской Федерации от 1 ноября 2012 года N 1119 «Об утверждении требований к защите персональных данных при их обработке в информационных системах персональных данных»;</w:t>
      </w:r>
    </w:p>
    <w:p w:rsidR="004F4457" w:rsidRDefault="005B1616">
      <w:pPr>
        <w:pStyle w:val="a3"/>
        <w:ind w:right="4"/>
      </w:pPr>
      <w:r>
        <w:t>-Указом Президента Российской Федерации от 06.03.1997 № 188 «Об утверждении перечня сведений конфиденциального характера»;</w:t>
      </w:r>
    </w:p>
    <w:p w:rsidR="004F4457" w:rsidRDefault="005B1616">
      <w:pPr>
        <w:pStyle w:val="a3"/>
        <w:ind w:right="5"/>
      </w:pPr>
      <w:r>
        <w:t xml:space="preserve">-Уставом Общество с ограниченной ответственностью «Новый доктор», утвержден </w:t>
      </w:r>
      <w:r>
        <w:rPr>
          <w:spacing w:val="-2"/>
        </w:rPr>
        <w:t>приказом;</w:t>
      </w:r>
    </w:p>
    <w:p w:rsidR="004F4457" w:rsidRDefault="005B1616">
      <w:pPr>
        <w:pStyle w:val="a3"/>
      </w:pPr>
      <w:r>
        <w:t xml:space="preserve">-лицензией на осуществление медицинской </w:t>
      </w:r>
      <w:r>
        <w:rPr>
          <w:spacing w:val="-2"/>
        </w:rPr>
        <w:t>деятельности;</w:t>
      </w:r>
    </w:p>
    <w:p w:rsidR="004F4457" w:rsidRDefault="005B1616">
      <w:pPr>
        <w:pStyle w:val="a3"/>
        <w:ind w:right="5"/>
      </w:pPr>
      <w:r>
        <w:t>-иными нормативными и правовыми актами Российской Федерации, локальными нормативными актами</w:t>
      </w:r>
    </w:p>
    <w:p w:rsidR="004F4457" w:rsidRDefault="005B1616">
      <w:pPr>
        <w:pStyle w:val="a4"/>
        <w:numPr>
          <w:ilvl w:val="1"/>
          <w:numId w:val="3"/>
        </w:numPr>
        <w:tabs>
          <w:tab w:val="left" w:pos="1135"/>
        </w:tabs>
        <w:rPr>
          <w:sz w:val="24"/>
        </w:rPr>
      </w:pPr>
      <w:r>
        <w:rPr>
          <w:sz w:val="24"/>
        </w:rPr>
        <w:t>Настоящее Положение определяет правовые, организационные и технические меры,необходимыедлязащитыперсональныхданныхотнеправомерногоилислучайного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F4457" w:rsidRDefault="005B1616">
      <w:pPr>
        <w:pStyle w:val="a4"/>
        <w:numPr>
          <w:ilvl w:val="1"/>
          <w:numId w:val="3"/>
        </w:numPr>
        <w:tabs>
          <w:tab w:val="left" w:pos="1135"/>
        </w:tabs>
        <w:ind w:right="4"/>
        <w:rPr>
          <w:sz w:val="24"/>
        </w:rPr>
      </w:pPr>
      <w:r>
        <w:rPr>
          <w:sz w:val="24"/>
        </w:rPr>
        <w:t>Во всех случаях, не урегулированных настоящем Положением или другими нормативными документами Общество с ограниченной ответственностью «Новый доктор», необходимо руководствоваться действующим законодательством Российской Федерации.</w:t>
      </w:r>
    </w:p>
    <w:p w:rsidR="004F4457" w:rsidRDefault="005B1616">
      <w:pPr>
        <w:pStyle w:val="a4"/>
        <w:numPr>
          <w:ilvl w:val="1"/>
          <w:numId w:val="3"/>
        </w:numPr>
        <w:tabs>
          <w:tab w:val="left" w:pos="1135"/>
        </w:tabs>
        <w:rPr>
          <w:sz w:val="24"/>
        </w:rPr>
      </w:pPr>
      <w:r>
        <w:rPr>
          <w:sz w:val="24"/>
        </w:rPr>
        <w:t>Настоящее Положение является общедоступным документом и подлежит опубликованию на официальном сайте организации.</w:t>
      </w:r>
    </w:p>
    <w:p w:rsidR="004F4457" w:rsidRDefault="005B1616">
      <w:pPr>
        <w:pStyle w:val="a4"/>
        <w:numPr>
          <w:ilvl w:val="1"/>
          <w:numId w:val="3"/>
        </w:numPr>
        <w:tabs>
          <w:tab w:val="left" w:pos="1135"/>
        </w:tabs>
        <w:rPr>
          <w:sz w:val="24"/>
        </w:rPr>
      </w:pPr>
      <w:r>
        <w:rPr>
          <w:sz w:val="24"/>
        </w:rPr>
        <w:t>В случае внесения изменений в действующее законодательство Российской Федерации, регулирующее защиту персональных данных и отношения, связанные с обработкой персональных данных, настоящее Положение подлежит изменению. Все изменения в Положение утверждаются приказом руководителя организации.</w:t>
      </w:r>
    </w:p>
    <w:p w:rsidR="004F4457" w:rsidRDefault="005B1616">
      <w:pPr>
        <w:pStyle w:val="a4"/>
        <w:numPr>
          <w:ilvl w:val="1"/>
          <w:numId w:val="3"/>
        </w:numPr>
        <w:tabs>
          <w:tab w:val="left" w:pos="1135"/>
        </w:tabs>
        <w:ind w:right="4"/>
        <w:rPr>
          <w:sz w:val="24"/>
        </w:rPr>
      </w:pPr>
      <w:r>
        <w:rPr>
          <w:sz w:val="24"/>
        </w:rPr>
        <w:t>Настоящее Положение вступает в силу с момента его утверждения руководителем и действует бессрочно, до замены его новым Положением.</w:t>
      </w:r>
    </w:p>
    <w:p w:rsidR="004F4457" w:rsidRDefault="005B1616">
      <w:pPr>
        <w:pStyle w:val="a4"/>
        <w:numPr>
          <w:ilvl w:val="1"/>
          <w:numId w:val="3"/>
        </w:numPr>
        <w:tabs>
          <w:tab w:val="left" w:pos="1135"/>
        </w:tabs>
        <w:rPr>
          <w:sz w:val="24"/>
        </w:rPr>
      </w:pPr>
      <w:r>
        <w:rPr>
          <w:sz w:val="24"/>
        </w:rPr>
        <w:t>Все работники организации должны быть ознакомлены с настоящим Положением под роспись в листе ознакомления.</w:t>
      </w:r>
    </w:p>
    <w:p w:rsidR="004F4457" w:rsidRDefault="005B1616">
      <w:pPr>
        <w:pStyle w:val="a4"/>
        <w:numPr>
          <w:ilvl w:val="1"/>
          <w:numId w:val="3"/>
        </w:numPr>
        <w:tabs>
          <w:tab w:val="left" w:pos="1135"/>
        </w:tabs>
        <w:rPr>
          <w:sz w:val="24"/>
        </w:rPr>
      </w:pPr>
      <w:r>
        <w:rPr>
          <w:sz w:val="24"/>
        </w:rPr>
        <w:t>Общее руководство, контроль и координация деятельности организации в рамкахнастоящегоПоложенияосуществляетсяОтветственнымзаорганизациюобработки персональных данных организации в установленном порядке.</w:t>
      </w:r>
    </w:p>
    <w:p w:rsidR="004F4457" w:rsidRDefault="004F4457">
      <w:pPr>
        <w:pStyle w:val="a3"/>
        <w:ind w:left="0"/>
        <w:jc w:val="left"/>
      </w:pPr>
    </w:p>
    <w:p w:rsidR="004F4457" w:rsidRDefault="005B1616">
      <w:pPr>
        <w:pStyle w:val="Heading1"/>
        <w:numPr>
          <w:ilvl w:val="0"/>
          <w:numId w:val="3"/>
        </w:numPr>
        <w:tabs>
          <w:tab w:val="left" w:pos="1134"/>
        </w:tabs>
        <w:ind w:left="1134"/>
        <w:jc w:val="both"/>
      </w:pPr>
      <w:r>
        <w:t>Термины и</w:t>
      </w:r>
      <w:r>
        <w:rPr>
          <w:spacing w:val="-2"/>
        </w:rPr>
        <w:t xml:space="preserve"> определения</w:t>
      </w:r>
    </w:p>
    <w:p w:rsidR="004F4457" w:rsidRDefault="005B1616">
      <w:pPr>
        <w:pStyle w:val="a3"/>
      </w:pPr>
      <w:r>
        <w:t xml:space="preserve">В настоящем Положении используются следующие термины и их </w:t>
      </w:r>
      <w:r>
        <w:rPr>
          <w:spacing w:val="-2"/>
        </w:rPr>
        <w:t>определения:</w:t>
      </w:r>
    </w:p>
    <w:p w:rsidR="004F4457" w:rsidRDefault="005B1616">
      <w:pPr>
        <w:pStyle w:val="a3"/>
        <w:ind w:left="1" w:right="7" w:firstLine="709"/>
      </w:pPr>
      <w:r>
        <w:t>Автоматизированная обработка персональных данных – обработка персональных данных с помощью средств вычислительной техники.</w:t>
      </w:r>
    </w:p>
    <w:p w:rsidR="004F4457" w:rsidRDefault="005B1616">
      <w:pPr>
        <w:pStyle w:val="a3"/>
        <w:ind w:left="1" w:right="3" w:firstLine="709"/>
      </w:pPr>
      <w:r>
        <w:t>Актуальные угрозы безопасности персональных данных – совокупность условий и факторов, создающих актуальную опасность несанкционированного, в том числе случайного, доступа к персональным данным при их обработке в информационной системе,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ind w:left="1" w:right="5" w:firstLine="709"/>
      </w:pPr>
      <w:r>
        <w:lastRenderedPageBreak/>
        <w:t>Биометрические персональные данные – сведения, которые характеризуют физиологические и биологические особенности человека, на основании которых можно установить его личность.</w:t>
      </w:r>
    </w:p>
    <w:p w:rsidR="004F4457" w:rsidRDefault="005B1616">
      <w:pPr>
        <w:pStyle w:val="a3"/>
        <w:ind w:left="1" w:right="6" w:firstLine="709"/>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F4457" w:rsidRDefault="005B1616">
      <w:pPr>
        <w:pStyle w:val="a3"/>
        <w:ind w:left="1" w:right="6" w:firstLine="709"/>
      </w:pPr>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F4457" w:rsidRDefault="005B1616">
      <w:pPr>
        <w:pStyle w:val="a3"/>
        <w:ind w:left="1" w:right="6" w:firstLine="709"/>
      </w:pPr>
      <w: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 если иное не предусмотрено федеральным законом.</w:t>
      </w:r>
    </w:p>
    <w:p w:rsidR="004F4457" w:rsidRDefault="005B1616">
      <w:pPr>
        <w:pStyle w:val="a3"/>
        <w:ind w:left="1" w:right="6" w:firstLine="709"/>
      </w:pPr>
      <w:r>
        <w:t>Несанкционированный доступ (несанкционированные действия)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w:t>
      </w:r>
    </w:p>
    <w:p w:rsidR="004F4457" w:rsidRDefault="005B1616">
      <w:pPr>
        <w:pStyle w:val="a3"/>
        <w:ind w:left="1" w:right="6" w:firstLine="709"/>
      </w:pPr>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F4457" w:rsidRDefault="005B1616">
      <w:pPr>
        <w:pStyle w:val="a3"/>
        <w:ind w:left="1" w:right="5" w:firstLine="709"/>
      </w:pPr>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F4457" w:rsidRDefault="005B1616">
      <w:pPr>
        <w:pStyle w:val="a3"/>
        <w:ind w:left="1" w:right="4" w:firstLine="709"/>
      </w:pPr>
      <w: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F4457" w:rsidRDefault="005B1616">
      <w:pPr>
        <w:pStyle w:val="a3"/>
        <w:ind w:left="1" w:right="5" w:firstLine="709"/>
      </w:pPr>
      <w: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F4457" w:rsidRDefault="005B1616">
      <w:pPr>
        <w:pStyle w:val="a3"/>
        <w:ind w:left="1" w:right="6" w:firstLine="709"/>
      </w:pPr>
      <w: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F4457" w:rsidRDefault="005B1616">
      <w:pPr>
        <w:pStyle w:val="a3"/>
        <w:ind w:left="1" w:right="6" w:firstLine="709"/>
      </w:pPr>
      <w:r>
        <w:t>Распространение персональных данных – действия, направленные на раскрытие персональных данных неопределенному кругу лиц.</w:t>
      </w:r>
    </w:p>
    <w:p w:rsidR="004F4457" w:rsidRDefault="005B1616">
      <w:pPr>
        <w:pStyle w:val="a3"/>
        <w:ind w:left="1" w:right="4" w:firstLine="709"/>
      </w:pPr>
      <w:r>
        <w:t>Пользователь информационной системы персональных данных – лицо, участвующее в функционировании информационной системы персональных данных или использующее результаты ее функционирования.</w:t>
      </w:r>
    </w:p>
    <w:p w:rsidR="004F4457" w:rsidRDefault="005B1616">
      <w:pPr>
        <w:pStyle w:val="a3"/>
        <w:tabs>
          <w:tab w:val="left" w:pos="1576"/>
          <w:tab w:val="left" w:pos="1656"/>
          <w:tab w:val="left" w:pos="1688"/>
          <w:tab w:val="left" w:pos="2775"/>
          <w:tab w:val="left" w:pos="2958"/>
          <w:tab w:val="left" w:pos="3767"/>
          <w:tab w:val="left" w:pos="4550"/>
          <w:tab w:val="left" w:pos="4684"/>
          <w:tab w:val="left" w:pos="4919"/>
          <w:tab w:val="left" w:pos="5325"/>
          <w:tab w:val="left" w:pos="5723"/>
          <w:tab w:val="left" w:pos="6115"/>
          <w:tab w:val="left" w:pos="6647"/>
          <w:tab w:val="left" w:pos="7012"/>
          <w:tab w:val="left" w:pos="7828"/>
          <w:tab w:val="left" w:pos="8119"/>
          <w:tab w:val="left" w:pos="8398"/>
        </w:tabs>
        <w:ind w:left="1" w:right="3" w:firstLine="709"/>
        <w:jc w:val="right"/>
      </w:pPr>
      <w:r>
        <w:rPr>
          <w:spacing w:val="-2"/>
        </w:rPr>
        <w:t>Ресурс</w:t>
      </w:r>
      <w:r>
        <w:tab/>
      </w:r>
      <w:r>
        <w:tab/>
      </w:r>
      <w:r>
        <w:tab/>
      </w:r>
      <w:r>
        <w:rPr>
          <w:spacing w:val="-2"/>
        </w:rPr>
        <w:t>информационной</w:t>
      </w:r>
      <w:r>
        <w:tab/>
      </w:r>
      <w:r>
        <w:rPr>
          <w:spacing w:val="-2"/>
        </w:rPr>
        <w:t>системы</w:t>
      </w:r>
      <w:r>
        <w:tab/>
      </w:r>
      <w:r>
        <w:tab/>
        <w:t>–</w:t>
      </w:r>
      <w:r>
        <w:tab/>
      </w:r>
      <w:r>
        <w:rPr>
          <w:spacing w:val="-2"/>
        </w:rPr>
        <w:t>именованный</w:t>
      </w:r>
      <w:r>
        <w:tab/>
      </w:r>
      <w:r>
        <w:rPr>
          <w:spacing w:val="-2"/>
        </w:rPr>
        <w:t>элемент</w:t>
      </w:r>
      <w:r>
        <w:tab/>
      </w:r>
      <w:r>
        <w:tab/>
      </w:r>
      <w:r>
        <w:rPr>
          <w:spacing w:val="-2"/>
        </w:rPr>
        <w:t xml:space="preserve">системного, </w:t>
      </w:r>
      <w:r>
        <w:t xml:space="preserve">прикладного или аппаратного обеспечения функционирования информационной системы. </w:t>
      </w:r>
      <w:r>
        <w:rPr>
          <w:spacing w:val="-2"/>
        </w:rPr>
        <w:t>Специальные</w:t>
      </w:r>
      <w:r>
        <w:tab/>
      </w:r>
      <w:r>
        <w:tab/>
      </w:r>
      <w:r>
        <w:rPr>
          <w:spacing w:val="-2"/>
        </w:rPr>
        <w:t>категории</w:t>
      </w:r>
      <w:r>
        <w:tab/>
      </w:r>
      <w:r>
        <w:tab/>
      </w:r>
      <w:r>
        <w:rPr>
          <w:spacing w:val="-2"/>
        </w:rPr>
        <w:t>персональных</w:t>
      </w:r>
      <w:r>
        <w:tab/>
      </w:r>
      <w:r>
        <w:tab/>
      </w:r>
      <w:r>
        <w:rPr>
          <w:spacing w:val="-2"/>
        </w:rPr>
        <w:t>данных</w:t>
      </w:r>
      <w:r>
        <w:tab/>
        <w:t>–</w:t>
      </w:r>
      <w:r>
        <w:tab/>
      </w:r>
      <w:r>
        <w:rPr>
          <w:spacing w:val="-2"/>
        </w:rPr>
        <w:t>персональные</w:t>
      </w:r>
      <w:r>
        <w:tab/>
      </w:r>
      <w:r>
        <w:rPr>
          <w:spacing w:val="-2"/>
        </w:rPr>
        <w:t>данные, касающиеся</w:t>
      </w:r>
      <w:r>
        <w:tab/>
      </w:r>
      <w:r>
        <w:rPr>
          <w:spacing w:val="-2"/>
        </w:rPr>
        <w:t>расовой,</w:t>
      </w:r>
      <w:r>
        <w:tab/>
      </w:r>
      <w:r>
        <w:rPr>
          <w:spacing w:val="-2"/>
        </w:rPr>
        <w:t>национальной</w:t>
      </w:r>
      <w:r>
        <w:tab/>
      </w:r>
      <w:r>
        <w:rPr>
          <w:spacing w:val="-2"/>
        </w:rPr>
        <w:t>принадлежности,</w:t>
      </w:r>
      <w:r>
        <w:tab/>
      </w:r>
      <w:r>
        <w:rPr>
          <w:spacing w:val="-2"/>
        </w:rPr>
        <w:t>политических</w:t>
      </w:r>
      <w:r>
        <w:tab/>
      </w:r>
      <w:r>
        <w:tab/>
      </w:r>
      <w:r>
        <w:rPr>
          <w:spacing w:val="-2"/>
        </w:rPr>
        <w:t>взглядов,</w:t>
      </w:r>
    </w:p>
    <w:p w:rsidR="004F4457" w:rsidRDefault="005B1616">
      <w:pPr>
        <w:pStyle w:val="a3"/>
        <w:ind w:left="1"/>
      </w:pPr>
      <w:r>
        <w:t>религиозныхилифилософскихубеждений,состоянияздоровьяиинтимной</w:t>
      </w:r>
      <w:r>
        <w:rPr>
          <w:spacing w:val="-2"/>
        </w:rPr>
        <w:t>жизни.</w:t>
      </w:r>
    </w:p>
    <w:p w:rsidR="004F4457" w:rsidRDefault="005B1616">
      <w:pPr>
        <w:pStyle w:val="a3"/>
        <w:ind w:left="1" w:right="5" w:firstLine="709"/>
      </w:pPr>
      <w:r>
        <w:t>Средства вычислительной техники –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4F4457" w:rsidRDefault="005B1616">
      <w:pPr>
        <w:pStyle w:val="a3"/>
        <w:ind w:left="1" w:right="5" w:firstLine="709"/>
      </w:pPr>
      <w:r>
        <w:t>Технические средства информационной системы персональных данных – средства вычислительной техники, информационно-вычислительные комплексы и сети, средства и системы передачи, приема и обработки ПДН (средства и системы звукозаписи, звукоусиления,звуковоспроизведения,переговорныеителевизионныеустройства,</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ind w:left="1" w:right="4"/>
      </w:pPr>
      <w:r>
        <w:lastRenderedPageBreak/>
        <w:t>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w:t>
      </w:r>
    </w:p>
    <w:p w:rsidR="004F4457" w:rsidRDefault="005B1616">
      <w:pPr>
        <w:pStyle w:val="a3"/>
        <w:ind w:left="1" w:right="5" w:firstLine="709"/>
      </w:pPr>
      <w: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F4457" w:rsidRDefault="005B1616">
      <w:pPr>
        <w:pStyle w:val="a3"/>
        <w:ind w:left="1" w:right="4" w:firstLine="709"/>
      </w:pPr>
      <w: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w:t>
      </w:r>
    </w:p>
    <w:p w:rsidR="004F4457" w:rsidRDefault="005B1616">
      <w:pPr>
        <w:pStyle w:val="a3"/>
        <w:ind w:left="1" w:right="5" w:firstLine="709"/>
      </w:pPr>
      <w: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F4457" w:rsidRDefault="005B1616">
      <w:pPr>
        <w:pStyle w:val="a3"/>
        <w:ind w:left="1" w:right="5" w:firstLine="709"/>
      </w:pPr>
      <w: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F4457" w:rsidRDefault="005B1616">
      <w:pPr>
        <w:pStyle w:val="a3"/>
        <w:ind w:left="1" w:right="5" w:firstLine="709"/>
      </w:pPr>
      <w:r>
        <w:t>Утечка (защищаемой) информации по техническим каналам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w:t>
      </w:r>
    </w:p>
    <w:p w:rsidR="004F4457" w:rsidRDefault="005B1616">
      <w:pPr>
        <w:pStyle w:val="a3"/>
        <w:ind w:left="1" w:right="5" w:firstLine="709"/>
      </w:pPr>
      <w:r>
        <w:t>Целостность информации – способность средства вычислительной техники или информационной системы обеспечивать неизменность информации в условиях случайного и/или преднамеренного искажения (разрушения).</w:t>
      </w:r>
    </w:p>
    <w:p w:rsidR="004F4457" w:rsidRDefault="004F4457">
      <w:pPr>
        <w:pStyle w:val="a3"/>
        <w:ind w:left="0"/>
        <w:jc w:val="left"/>
      </w:pPr>
    </w:p>
    <w:p w:rsidR="004F4457" w:rsidRDefault="005B1616">
      <w:pPr>
        <w:pStyle w:val="Heading1"/>
        <w:numPr>
          <w:ilvl w:val="0"/>
          <w:numId w:val="3"/>
        </w:numPr>
        <w:tabs>
          <w:tab w:val="left" w:pos="1134"/>
        </w:tabs>
        <w:ind w:left="1134"/>
        <w:jc w:val="both"/>
      </w:pPr>
      <w:r>
        <w:t xml:space="preserve">Принципы и цели обработки персональных </w:t>
      </w:r>
      <w:r>
        <w:rPr>
          <w:spacing w:val="-2"/>
        </w:rPr>
        <w:t>данных</w:t>
      </w:r>
    </w:p>
    <w:p w:rsidR="004F4457" w:rsidRDefault="005B1616">
      <w:pPr>
        <w:pStyle w:val="a3"/>
        <w:ind w:left="1" w:right="6" w:firstLine="709"/>
      </w:pPr>
      <w:r>
        <w:t>Обработка персональных данных должна осуществляться с соблюдением принципов и правил, предусмотренных Федеральным законом от 27.07.2006 № 152-ФЗ.</w:t>
      </w:r>
    </w:p>
    <w:p w:rsidR="004F4457" w:rsidRDefault="005B1616">
      <w:pPr>
        <w:pStyle w:val="a3"/>
        <w:ind w:left="1" w:right="5" w:firstLine="709"/>
      </w:pPr>
      <w: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F4457" w:rsidRDefault="005B1616">
      <w:pPr>
        <w:pStyle w:val="a3"/>
      </w:pPr>
      <w:r>
        <w:t>ОбработкаперсональныхданныхвОбществосограниченной</w:t>
      </w:r>
      <w:r>
        <w:rPr>
          <w:spacing w:val="-2"/>
        </w:rPr>
        <w:t>ответственностью</w:t>
      </w:r>
    </w:p>
    <w:p w:rsidR="004F4457" w:rsidRDefault="005B1616">
      <w:pPr>
        <w:pStyle w:val="a3"/>
        <w:ind w:left="1"/>
      </w:pPr>
      <w:r>
        <w:t xml:space="preserve">«Новый доктор» производится на основе следующих </w:t>
      </w:r>
      <w:r>
        <w:rPr>
          <w:spacing w:val="-2"/>
        </w:rPr>
        <w:t>принципов:</w:t>
      </w:r>
    </w:p>
    <w:p w:rsidR="004F4457" w:rsidRDefault="005B1616">
      <w:pPr>
        <w:pStyle w:val="a3"/>
      </w:pPr>
      <w:r>
        <w:t xml:space="preserve">-Законности и </w:t>
      </w:r>
      <w:r>
        <w:rPr>
          <w:spacing w:val="-2"/>
        </w:rPr>
        <w:t>справедливости;</w:t>
      </w:r>
    </w:p>
    <w:p w:rsidR="004F4457" w:rsidRDefault="005B1616">
      <w:pPr>
        <w:pStyle w:val="a3"/>
        <w:ind w:right="4"/>
      </w:pPr>
      <w:r>
        <w:t>-Осуществления обработки персональных данных только с согласия субъекта персональных данных на обработку его персональных данных в случаях, предусмотренных законодательством о персональных данных;</w:t>
      </w:r>
    </w:p>
    <w:p w:rsidR="004F4457" w:rsidRDefault="005B1616">
      <w:pPr>
        <w:pStyle w:val="a3"/>
        <w:ind w:right="4"/>
      </w:pPr>
      <w:r>
        <w:t>-Осуществления обработки персональных данных в отсутствие согласия субъекта персональных данных на обработку его персональных данных в случаях, предусмотренных законодательством о персональных данных;</w:t>
      </w:r>
    </w:p>
    <w:p w:rsidR="004F4457" w:rsidRDefault="005B1616">
      <w:pPr>
        <w:pStyle w:val="a3"/>
        <w:ind w:right="4"/>
      </w:pPr>
      <w:r>
        <w:t xml:space="preserve">-Защиты жизни, здоровья или иных жизненно важных интересов субъектов персональных данных, если получение согласия субъекта персональных данных </w:t>
      </w:r>
      <w:r>
        <w:rPr>
          <w:spacing w:val="-2"/>
        </w:rPr>
        <w:t>невозможно;</w:t>
      </w:r>
    </w:p>
    <w:p w:rsidR="004F4457" w:rsidRDefault="005B1616">
      <w:pPr>
        <w:pStyle w:val="a3"/>
        <w:ind w:right="6"/>
      </w:pPr>
      <w:r>
        <w:t>-Ограничения достижением конкретных, заранее определенных и законных целей сбора персональных данных;</w:t>
      </w:r>
    </w:p>
    <w:p w:rsidR="004F4457" w:rsidRDefault="005B1616">
      <w:pPr>
        <w:pStyle w:val="a3"/>
        <w:ind w:right="6"/>
      </w:pPr>
      <w:r>
        <w:t>-Недопущения объединения баз данных, содержащих персональные данные, обработка которых осуществляется в целях, несовместимых между собой;</w:t>
      </w:r>
    </w:p>
    <w:p w:rsidR="004F4457" w:rsidRDefault="005B1616">
      <w:pPr>
        <w:pStyle w:val="a3"/>
        <w:ind w:right="6"/>
      </w:pPr>
      <w:r>
        <w:t>-Соответствия содержания и объема обрабатываемых персональных данных заявленнымцелямобработки,недопустимостиизбыточности</w:t>
      </w:r>
      <w:r>
        <w:rPr>
          <w:spacing w:val="-2"/>
        </w:rPr>
        <w:t>обрабатываемых</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pPr>
      <w:r>
        <w:lastRenderedPageBreak/>
        <w:t xml:space="preserve">персональных данных по отношению к заявленным целям их </w:t>
      </w:r>
      <w:r>
        <w:rPr>
          <w:spacing w:val="-2"/>
        </w:rPr>
        <w:t>обработки;</w:t>
      </w:r>
    </w:p>
    <w:p w:rsidR="004F4457" w:rsidRDefault="005B1616">
      <w:pPr>
        <w:pStyle w:val="a3"/>
        <w:ind w:right="5"/>
      </w:pPr>
      <w:r>
        <w:t>-Обеспечения точности персональных данных, их достаточности, а в необходимых случаях актуальности по отношению к целям обработки персональных данных, принятия необходимых мер либо обеспечения их принятия по удалению или уточнению неполных, или неточных данных;</w:t>
      </w:r>
    </w:p>
    <w:p w:rsidR="004F4457" w:rsidRDefault="005B1616">
      <w:pPr>
        <w:pStyle w:val="a3"/>
        <w:ind w:left="1" w:right="5" w:firstLine="709"/>
      </w:pPr>
      <w:r>
        <w:t>Сохранности персональных данных (не раскрытие третьим лицам и не распространение без согласия субъекта персональных данных, если иное не предусмотрено федеральным законом), т.е. конфиденциальности персональных данных.</w:t>
      </w:r>
    </w:p>
    <w:p w:rsidR="004F4457" w:rsidRDefault="005B1616">
      <w:pPr>
        <w:pStyle w:val="a3"/>
      </w:pPr>
      <w:r>
        <w:t xml:space="preserve">Персональные данные в Организации обрабатываются в </w:t>
      </w:r>
      <w:r>
        <w:rPr>
          <w:spacing w:val="-2"/>
        </w:rPr>
        <w:t>целях:</w:t>
      </w:r>
    </w:p>
    <w:p w:rsidR="004F4457" w:rsidRDefault="005B1616">
      <w:pPr>
        <w:pStyle w:val="a3"/>
        <w:ind w:left="721"/>
      </w:pPr>
      <w:r>
        <w:t xml:space="preserve">-Обеспечения соблюдения законодательства РФ в сфере </w:t>
      </w:r>
      <w:r>
        <w:rPr>
          <w:spacing w:val="-2"/>
        </w:rPr>
        <w:t>здравоохранения</w:t>
      </w:r>
    </w:p>
    <w:p w:rsidR="004F4457" w:rsidRDefault="005B1616">
      <w:pPr>
        <w:pStyle w:val="a3"/>
        <w:ind w:left="721"/>
      </w:pPr>
      <w:r>
        <w:t>-Обеспечения соблюдения трудового законодательства</w:t>
      </w:r>
      <w:r>
        <w:rPr>
          <w:spacing w:val="-5"/>
        </w:rPr>
        <w:t xml:space="preserve"> РФ</w:t>
      </w:r>
    </w:p>
    <w:p w:rsidR="004F4457" w:rsidRDefault="005B1616">
      <w:pPr>
        <w:pStyle w:val="a3"/>
        <w:ind w:left="721"/>
      </w:pPr>
      <w:r>
        <w:t xml:space="preserve">-Подготовки, заключения и исполнения гражданско-правового </w:t>
      </w:r>
      <w:r>
        <w:rPr>
          <w:spacing w:val="-2"/>
        </w:rPr>
        <w:t>договора</w:t>
      </w:r>
    </w:p>
    <w:p w:rsidR="004F4457" w:rsidRDefault="004F4457">
      <w:pPr>
        <w:pStyle w:val="a3"/>
        <w:ind w:left="0"/>
        <w:jc w:val="left"/>
      </w:pPr>
    </w:p>
    <w:p w:rsidR="004F4457" w:rsidRDefault="005B1616">
      <w:pPr>
        <w:pStyle w:val="Heading1"/>
        <w:numPr>
          <w:ilvl w:val="0"/>
          <w:numId w:val="3"/>
        </w:numPr>
        <w:tabs>
          <w:tab w:val="left" w:pos="1134"/>
        </w:tabs>
        <w:ind w:left="1134"/>
        <w:jc w:val="both"/>
      </w:pPr>
      <w:r>
        <w:t xml:space="preserve">Хранение персональных </w:t>
      </w:r>
      <w:r>
        <w:rPr>
          <w:spacing w:val="-2"/>
        </w:rPr>
        <w:t>данных</w:t>
      </w:r>
    </w:p>
    <w:p w:rsidR="004F4457" w:rsidRDefault="005B1616">
      <w:pPr>
        <w:pStyle w:val="a4"/>
        <w:numPr>
          <w:ilvl w:val="1"/>
          <w:numId w:val="3"/>
        </w:numPr>
        <w:tabs>
          <w:tab w:val="left" w:pos="1135"/>
        </w:tabs>
        <w:rPr>
          <w:sz w:val="24"/>
        </w:rPr>
      </w:pPr>
      <w:r>
        <w:rPr>
          <w:sz w:val="24"/>
        </w:rPr>
        <w:t>В организации обеспечивается раздельное хранение персональных данных (материальных носителей). Хранение персональных данных осуществляется в форме, позволяющей определить субъекта персональных данных.</w:t>
      </w:r>
    </w:p>
    <w:p w:rsidR="004F4457" w:rsidRDefault="005B1616">
      <w:pPr>
        <w:pStyle w:val="a4"/>
        <w:numPr>
          <w:ilvl w:val="1"/>
          <w:numId w:val="3"/>
        </w:numPr>
        <w:tabs>
          <w:tab w:val="left" w:pos="1135"/>
        </w:tabs>
        <w:ind w:right="4"/>
        <w:rPr>
          <w:sz w:val="24"/>
        </w:rPr>
      </w:pPr>
      <w:r>
        <w:rPr>
          <w:sz w:val="24"/>
        </w:rPr>
        <w:t>При осуществлении хранения персональных данных в соответствии счастью 5 статьи 17 Федерального закона от 27.07.2006 № 152-ФЗ в организации используются базы данных, находящиеся на территории Российской Федерации.</w:t>
      </w:r>
    </w:p>
    <w:p w:rsidR="004F4457" w:rsidRDefault="005B1616">
      <w:pPr>
        <w:pStyle w:val="a4"/>
        <w:numPr>
          <w:ilvl w:val="1"/>
          <w:numId w:val="3"/>
        </w:numPr>
        <w:tabs>
          <w:tab w:val="left" w:pos="1135"/>
        </w:tabs>
        <w:ind w:right="4"/>
        <w:rPr>
          <w:sz w:val="24"/>
        </w:rPr>
      </w:pPr>
      <w:r>
        <w:rPr>
          <w:sz w:val="24"/>
        </w:rPr>
        <w:t>Хранение персональных данных осуществляется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4F4457" w:rsidRDefault="005B1616">
      <w:pPr>
        <w:pStyle w:val="a4"/>
        <w:numPr>
          <w:ilvl w:val="1"/>
          <w:numId w:val="3"/>
        </w:numPr>
        <w:tabs>
          <w:tab w:val="left" w:pos="1135"/>
        </w:tabs>
        <w:ind w:right="6"/>
        <w:rPr>
          <w:sz w:val="24"/>
        </w:rPr>
      </w:pPr>
      <w:r>
        <w:rPr>
          <w:sz w:val="24"/>
        </w:rPr>
        <w:t>Сроки хранения персональных данных определяются/обусловлены сроками хранения, установленными номенклатурой для дел, содержащих соответствующие персональные данные.</w:t>
      </w:r>
    </w:p>
    <w:p w:rsidR="004F4457" w:rsidRDefault="004F4457">
      <w:pPr>
        <w:pStyle w:val="a3"/>
        <w:ind w:left="0"/>
        <w:jc w:val="left"/>
      </w:pPr>
    </w:p>
    <w:p w:rsidR="004F4457" w:rsidRDefault="005B1616">
      <w:pPr>
        <w:pStyle w:val="Heading1"/>
        <w:numPr>
          <w:ilvl w:val="0"/>
          <w:numId w:val="3"/>
        </w:numPr>
        <w:tabs>
          <w:tab w:val="left" w:pos="1135"/>
        </w:tabs>
        <w:ind w:left="1" w:right="2" w:firstLine="709"/>
        <w:jc w:val="both"/>
      </w:pPr>
      <w:r>
        <w:t>Уничтожение персональных данных при достижении целей обработки или при наступлении иных законных оснований</w:t>
      </w:r>
    </w:p>
    <w:p w:rsidR="004F4457" w:rsidRDefault="005B1616">
      <w:pPr>
        <w:pStyle w:val="a4"/>
        <w:numPr>
          <w:ilvl w:val="1"/>
          <w:numId w:val="3"/>
        </w:numPr>
        <w:tabs>
          <w:tab w:val="left" w:pos="1134"/>
        </w:tabs>
        <w:ind w:left="1134" w:right="0"/>
        <w:rPr>
          <w:sz w:val="24"/>
        </w:rPr>
      </w:pPr>
      <w:r>
        <w:rPr>
          <w:sz w:val="24"/>
        </w:rPr>
        <w:t xml:space="preserve">Обрабатываемые персональные данные подлежат </w:t>
      </w:r>
      <w:r>
        <w:rPr>
          <w:spacing w:val="-2"/>
          <w:sz w:val="24"/>
        </w:rPr>
        <w:t>уничтожению:</w:t>
      </w:r>
    </w:p>
    <w:p w:rsidR="004F4457" w:rsidRDefault="005B1616">
      <w:pPr>
        <w:pStyle w:val="a3"/>
      </w:pPr>
      <w:r>
        <w:t>-по достижении целей</w:t>
      </w:r>
      <w:r>
        <w:rPr>
          <w:spacing w:val="-2"/>
        </w:rPr>
        <w:t xml:space="preserve"> обработки;</w:t>
      </w:r>
    </w:p>
    <w:p w:rsidR="004F4457" w:rsidRDefault="005B1616">
      <w:pPr>
        <w:pStyle w:val="a3"/>
        <w:ind w:right="4"/>
      </w:pPr>
      <w:r>
        <w:t>-в случае утраты необходимости в достижении этих целей, если иное не предусмотрено федеральным законом;</w:t>
      </w:r>
    </w:p>
    <w:p w:rsidR="004F4457" w:rsidRDefault="005B1616">
      <w:pPr>
        <w:pStyle w:val="a3"/>
        <w:ind w:right="4"/>
      </w:pPr>
      <w:r>
        <w:t>-в случае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w:t>
      </w:r>
    </w:p>
    <w:p w:rsidR="004F4457" w:rsidRDefault="005B1616">
      <w:pPr>
        <w:pStyle w:val="a3"/>
      </w:pPr>
      <w:r>
        <w:t xml:space="preserve">-отзыва субъектом персональных данных согласия на </w:t>
      </w:r>
      <w:r>
        <w:rPr>
          <w:spacing w:val="-2"/>
        </w:rPr>
        <w:t>обработку.</w:t>
      </w:r>
    </w:p>
    <w:p w:rsidR="004F4457" w:rsidRDefault="005B1616">
      <w:pPr>
        <w:pStyle w:val="a4"/>
        <w:numPr>
          <w:ilvl w:val="1"/>
          <w:numId w:val="3"/>
        </w:numPr>
        <w:tabs>
          <w:tab w:val="left" w:pos="1135"/>
        </w:tabs>
        <w:ind w:right="4"/>
        <w:rPr>
          <w:sz w:val="24"/>
        </w:rPr>
      </w:pPr>
      <w:r>
        <w:rPr>
          <w:sz w:val="24"/>
        </w:rPr>
        <w:t>Персональные данные не подлежат уничтожению при достижении целей их обработки или в случае отзыва субъектом персональных данных согласия на их обработку, если:</w:t>
      </w:r>
    </w:p>
    <w:p w:rsidR="004F4457" w:rsidRDefault="005B1616">
      <w:pPr>
        <w:pStyle w:val="a3"/>
        <w:ind w:right="4"/>
      </w:pPr>
      <w:r>
        <w:t>-иное предусмотрено договором, стороной которого, выгодоприобретателем или поручителем, по которому является субъект персональных данных;</w:t>
      </w:r>
    </w:p>
    <w:p w:rsidR="004F4457" w:rsidRDefault="005B1616">
      <w:pPr>
        <w:pStyle w:val="a3"/>
        <w:ind w:right="5"/>
      </w:pPr>
      <w:r>
        <w:t>-Оператор вправе осуществлять обработку без согласия субъекта персональных данных на основаниях, предусмотренных Федеральным законом от 27.07.2006 № 152-ФЗ или иными федеральными законами;</w:t>
      </w:r>
    </w:p>
    <w:p w:rsidR="004F4457" w:rsidRDefault="005B1616">
      <w:pPr>
        <w:pStyle w:val="a3"/>
        <w:ind w:right="5"/>
      </w:pPr>
      <w:r>
        <w:t>-иное предусмотрено иным соглашением между оператором и субъектом персональных данных.</w:t>
      </w:r>
    </w:p>
    <w:p w:rsidR="004F4457" w:rsidRDefault="005B1616">
      <w:pPr>
        <w:pStyle w:val="a4"/>
        <w:numPr>
          <w:ilvl w:val="1"/>
          <w:numId w:val="3"/>
        </w:numPr>
        <w:tabs>
          <w:tab w:val="left" w:pos="1135"/>
        </w:tabs>
        <w:rPr>
          <w:sz w:val="24"/>
        </w:rPr>
      </w:pPr>
      <w:r>
        <w:rPr>
          <w:sz w:val="24"/>
        </w:rPr>
        <w:t>В случае достижения цели обработки персональных данных работники организации, имеющие доступ к персональным данным и осуществляющие обработку персональных данных, обязаны прекратить обработку персональных данных или обеспечитьеепрекращение(еслиобработкаперсональныхданных</w:t>
      </w:r>
      <w:r>
        <w:rPr>
          <w:spacing w:val="-2"/>
          <w:sz w:val="24"/>
        </w:rPr>
        <w:t>осуществляется</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3"/>
        <w:spacing w:before="74"/>
        <w:ind w:left="1" w:right="2"/>
      </w:pPr>
      <w:r>
        <w:lastRenderedPageBreak/>
        <w:t>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десяти рабочих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вправе осуществлять обработку персональных данных без согласия субъекта персональных данных на основаниях, предусмотренных Федеральным законом от 27.07.2006 № 152-ФЗ или другими федеральными законами.</w:t>
      </w:r>
    </w:p>
    <w:p w:rsidR="004F4457" w:rsidRDefault="005B1616">
      <w:pPr>
        <w:pStyle w:val="a4"/>
        <w:numPr>
          <w:ilvl w:val="1"/>
          <w:numId w:val="3"/>
        </w:numPr>
        <w:tabs>
          <w:tab w:val="left" w:pos="1195"/>
        </w:tabs>
        <w:ind w:right="2"/>
        <w:rPr>
          <w:sz w:val="24"/>
        </w:rPr>
      </w:pPr>
      <w:r>
        <w:rPr>
          <w:sz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десяти рабочих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F4457" w:rsidRDefault="005B1616">
      <w:pPr>
        <w:pStyle w:val="a4"/>
        <w:numPr>
          <w:ilvl w:val="1"/>
          <w:numId w:val="3"/>
        </w:numPr>
        <w:tabs>
          <w:tab w:val="left" w:pos="1135"/>
        </w:tabs>
        <w:ind w:right="6"/>
        <w:rPr>
          <w:sz w:val="24"/>
        </w:rPr>
      </w:pPr>
      <w:r>
        <w:rPr>
          <w:sz w:val="24"/>
        </w:rPr>
        <w:t>В случае отсутствия возможности уничтожения персональных данных в течение указанных сроков, работники организации, имеющие доступ к персональным данным и осуществляющие обработку персональных данных, осуществляют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поручениюоператора)иобеспечиваетуничтожениеперсональныхданныхвсрокнеболее чем шесть месяцев, если иной срок не установлен федеральными законами.</w:t>
      </w:r>
    </w:p>
    <w:p w:rsidR="004F4457" w:rsidRDefault="005B1616">
      <w:pPr>
        <w:pStyle w:val="a4"/>
        <w:numPr>
          <w:ilvl w:val="1"/>
          <w:numId w:val="3"/>
        </w:numPr>
        <w:tabs>
          <w:tab w:val="left" w:pos="1135"/>
        </w:tabs>
        <w:ind w:right="4"/>
        <w:rPr>
          <w:sz w:val="24"/>
        </w:rPr>
      </w:pPr>
      <w:r>
        <w:rPr>
          <w:sz w:val="24"/>
        </w:rPr>
        <w:t>Документы, содержащие персональные данные, сроки хранения которых истекли, подлежат уничтожению за исключением случаев, предусмотренных пунктом 5.2 настоящего Положения, а также федеральными законами, в частности, Федеральным законом от 22.10.2004 № 125-ФЗ «Об архивном деле в Российской Федерации».</w:t>
      </w:r>
    </w:p>
    <w:p w:rsidR="004F4457" w:rsidRDefault="005B1616">
      <w:pPr>
        <w:pStyle w:val="a4"/>
        <w:numPr>
          <w:ilvl w:val="1"/>
          <w:numId w:val="3"/>
        </w:numPr>
        <w:tabs>
          <w:tab w:val="left" w:pos="1135"/>
        </w:tabs>
        <w:ind w:right="4"/>
        <w:rPr>
          <w:sz w:val="24"/>
        </w:rPr>
      </w:pPr>
      <w:r>
        <w:rPr>
          <w:sz w:val="24"/>
        </w:rPr>
        <w:t>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rsidR="004F4457" w:rsidRDefault="005B1616">
      <w:pPr>
        <w:pStyle w:val="a4"/>
        <w:numPr>
          <w:ilvl w:val="1"/>
          <w:numId w:val="3"/>
        </w:numPr>
        <w:tabs>
          <w:tab w:val="left" w:pos="1135"/>
        </w:tabs>
        <w:rPr>
          <w:sz w:val="24"/>
        </w:rPr>
      </w:pPr>
      <w:r>
        <w:rPr>
          <w:sz w:val="24"/>
        </w:rPr>
        <w:t>Уничтожение персональных данных осуществляется в соответствии с Положением о порядке уничтожения персональных данных специальной комиссией с составлением Акта.</w:t>
      </w:r>
    </w:p>
    <w:p w:rsidR="004F4457" w:rsidRDefault="004F4457">
      <w:pPr>
        <w:pStyle w:val="a3"/>
        <w:ind w:left="0"/>
        <w:jc w:val="left"/>
      </w:pPr>
    </w:p>
    <w:p w:rsidR="004F4457" w:rsidRDefault="005B1616">
      <w:pPr>
        <w:pStyle w:val="Heading1"/>
        <w:numPr>
          <w:ilvl w:val="0"/>
          <w:numId w:val="3"/>
        </w:numPr>
        <w:tabs>
          <w:tab w:val="left" w:pos="1134"/>
        </w:tabs>
        <w:ind w:left="1134"/>
      </w:pPr>
      <w:r>
        <w:t xml:space="preserve">Доступ к персональным данным </w:t>
      </w:r>
      <w:r>
        <w:rPr>
          <w:spacing w:val="-2"/>
        </w:rPr>
        <w:t>работников</w:t>
      </w:r>
    </w:p>
    <w:p w:rsidR="004F4457" w:rsidRDefault="005B1616">
      <w:pPr>
        <w:pStyle w:val="a4"/>
        <w:numPr>
          <w:ilvl w:val="1"/>
          <w:numId w:val="3"/>
        </w:numPr>
        <w:tabs>
          <w:tab w:val="left" w:pos="1134"/>
        </w:tabs>
        <w:ind w:left="1134" w:right="0"/>
        <w:rPr>
          <w:sz w:val="24"/>
        </w:rPr>
      </w:pPr>
      <w:r>
        <w:rPr>
          <w:sz w:val="24"/>
        </w:rPr>
        <w:t xml:space="preserve">Право внутреннего доступа к персональным данным </w:t>
      </w:r>
      <w:r>
        <w:rPr>
          <w:spacing w:val="-2"/>
          <w:sz w:val="24"/>
        </w:rPr>
        <w:t>имеют:</w:t>
      </w:r>
    </w:p>
    <w:p w:rsidR="004F4457" w:rsidRDefault="005B1616">
      <w:pPr>
        <w:pStyle w:val="a3"/>
        <w:jc w:val="left"/>
      </w:pPr>
      <w:r>
        <w:t xml:space="preserve">-руководитель </w:t>
      </w:r>
      <w:r>
        <w:rPr>
          <w:spacing w:val="-2"/>
        </w:rPr>
        <w:t>Организации;</w:t>
      </w:r>
    </w:p>
    <w:p w:rsidR="004F4457" w:rsidRDefault="005B1616">
      <w:pPr>
        <w:pStyle w:val="a3"/>
        <w:jc w:val="left"/>
      </w:pPr>
      <w:r>
        <w:t xml:space="preserve">-сотрудники отдела </w:t>
      </w:r>
      <w:r>
        <w:rPr>
          <w:spacing w:val="-2"/>
        </w:rPr>
        <w:t>кадров;</w:t>
      </w:r>
    </w:p>
    <w:p w:rsidR="004F4457" w:rsidRDefault="005B1616">
      <w:pPr>
        <w:pStyle w:val="a3"/>
        <w:jc w:val="left"/>
      </w:pPr>
      <w:r>
        <w:t xml:space="preserve">-сотрудники </w:t>
      </w:r>
      <w:r>
        <w:rPr>
          <w:spacing w:val="-2"/>
        </w:rPr>
        <w:t>бухгалтерии;</w:t>
      </w:r>
    </w:p>
    <w:p w:rsidR="004F4457" w:rsidRDefault="005B1616">
      <w:pPr>
        <w:pStyle w:val="a3"/>
        <w:jc w:val="left"/>
      </w:pPr>
      <w:r>
        <w:t>-сотрудникисекретариата(информацияофактическомместепроживанияиконтактные телефоны работников);</w:t>
      </w:r>
    </w:p>
    <w:p w:rsidR="004F4457" w:rsidRDefault="005B1616">
      <w:pPr>
        <w:pStyle w:val="a3"/>
        <w:jc w:val="left"/>
      </w:pPr>
      <w:r>
        <w:t xml:space="preserve">-сам пациент, носитель </w:t>
      </w:r>
      <w:r>
        <w:rPr>
          <w:spacing w:val="-2"/>
        </w:rPr>
        <w:t>данных;</w:t>
      </w:r>
    </w:p>
    <w:p w:rsidR="004F4457" w:rsidRDefault="004F4457">
      <w:pPr>
        <w:pStyle w:val="a3"/>
        <w:jc w:val="left"/>
        <w:sectPr w:rsidR="004F4457">
          <w:pgSz w:w="11910" w:h="16840"/>
          <w:pgMar w:top="1060" w:right="850" w:bottom="960" w:left="1700" w:header="0" w:footer="780" w:gutter="0"/>
          <w:cols w:space="720"/>
        </w:sectPr>
      </w:pPr>
    </w:p>
    <w:p w:rsidR="004F4457" w:rsidRDefault="005B1616">
      <w:pPr>
        <w:pStyle w:val="a3"/>
        <w:spacing w:before="74"/>
        <w:ind w:right="3"/>
      </w:pPr>
      <w:r>
        <w:lastRenderedPageBreak/>
        <w:t>-Другие сотрудники организации при выполнении ими своих служебных обязанностей. Перечень лиц, имеющих доступ к персональным данным работников, определяется руководителя Организации.</w:t>
      </w:r>
    </w:p>
    <w:p w:rsidR="004F4457" w:rsidRDefault="005B1616">
      <w:pPr>
        <w:pStyle w:val="a4"/>
        <w:numPr>
          <w:ilvl w:val="1"/>
          <w:numId w:val="3"/>
        </w:numPr>
        <w:tabs>
          <w:tab w:val="left" w:pos="1134"/>
        </w:tabs>
        <w:ind w:left="1134" w:right="0"/>
        <w:rPr>
          <w:sz w:val="24"/>
        </w:rPr>
      </w:pPr>
      <w:r>
        <w:rPr>
          <w:sz w:val="24"/>
        </w:rPr>
        <w:t xml:space="preserve">Право внешнего доступа к персональным данным </w:t>
      </w:r>
      <w:r>
        <w:rPr>
          <w:spacing w:val="-2"/>
          <w:sz w:val="24"/>
        </w:rPr>
        <w:t>имеют:</w:t>
      </w:r>
    </w:p>
    <w:p w:rsidR="004F4457" w:rsidRDefault="005B1616">
      <w:pPr>
        <w:pStyle w:val="a4"/>
        <w:numPr>
          <w:ilvl w:val="2"/>
          <w:numId w:val="3"/>
        </w:numPr>
        <w:tabs>
          <w:tab w:val="left" w:pos="1560"/>
        </w:tabs>
        <w:ind w:left="0"/>
        <w:rPr>
          <w:sz w:val="24"/>
        </w:rPr>
      </w:pPr>
      <w:r>
        <w:rPr>
          <w:sz w:val="24"/>
        </w:rPr>
        <w:t>К числу массовых потребителей персональных данных вне организации можно отнести</w:t>
      </w:r>
    </w:p>
    <w:p w:rsidR="004F4457" w:rsidRDefault="005B1616">
      <w:pPr>
        <w:pStyle w:val="a3"/>
        <w:jc w:val="left"/>
      </w:pPr>
      <w:r>
        <w:t xml:space="preserve">-Государственные и негосударственные функциональные </w:t>
      </w:r>
      <w:r>
        <w:rPr>
          <w:spacing w:val="-2"/>
        </w:rPr>
        <w:t>структуры:</w:t>
      </w:r>
    </w:p>
    <w:p w:rsidR="004F4457" w:rsidRDefault="005B1616">
      <w:pPr>
        <w:pStyle w:val="a3"/>
        <w:jc w:val="left"/>
      </w:pPr>
      <w:r>
        <w:t xml:space="preserve">-Налоговые </w:t>
      </w:r>
      <w:r>
        <w:rPr>
          <w:spacing w:val="-2"/>
        </w:rPr>
        <w:t>инспекции;</w:t>
      </w:r>
    </w:p>
    <w:p w:rsidR="004F4457" w:rsidRDefault="005B1616">
      <w:pPr>
        <w:pStyle w:val="a3"/>
        <w:jc w:val="left"/>
      </w:pPr>
      <w:r>
        <w:t xml:space="preserve">-Правоохранительные </w:t>
      </w:r>
      <w:r>
        <w:rPr>
          <w:spacing w:val="-2"/>
        </w:rPr>
        <w:t>органы;</w:t>
      </w:r>
    </w:p>
    <w:p w:rsidR="004F4457" w:rsidRDefault="005B1616">
      <w:pPr>
        <w:pStyle w:val="a3"/>
        <w:jc w:val="left"/>
      </w:pPr>
      <w:r>
        <w:t xml:space="preserve">-Органы </w:t>
      </w:r>
      <w:r>
        <w:rPr>
          <w:spacing w:val="-2"/>
        </w:rPr>
        <w:t>статистики;</w:t>
      </w:r>
    </w:p>
    <w:p w:rsidR="004F4457" w:rsidRDefault="005B1616">
      <w:pPr>
        <w:pStyle w:val="a3"/>
        <w:jc w:val="left"/>
      </w:pPr>
      <w:r>
        <w:rPr>
          <w:spacing w:val="-2"/>
        </w:rPr>
        <w:t>-Военкоматы;</w:t>
      </w:r>
    </w:p>
    <w:p w:rsidR="004F4457" w:rsidRDefault="005B1616">
      <w:pPr>
        <w:pStyle w:val="a3"/>
        <w:jc w:val="left"/>
      </w:pPr>
      <w:r>
        <w:t xml:space="preserve">-Органы социального </w:t>
      </w:r>
      <w:r>
        <w:rPr>
          <w:spacing w:val="-2"/>
        </w:rPr>
        <w:t>страхования;</w:t>
      </w:r>
    </w:p>
    <w:p w:rsidR="004F4457" w:rsidRDefault="005B1616">
      <w:pPr>
        <w:pStyle w:val="a3"/>
        <w:jc w:val="left"/>
      </w:pPr>
      <w:r>
        <w:t xml:space="preserve">-Пенсионные </w:t>
      </w:r>
      <w:r>
        <w:rPr>
          <w:spacing w:val="-2"/>
        </w:rPr>
        <w:t>фонды;</w:t>
      </w:r>
    </w:p>
    <w:p w:rsidR="004F4457" w:rsidRDefault="005B1616">
      <w:pPr>
        <w:pStyle w:val="a3"/>
        <w:jc w:val="left"/>
      </w:pPr>
      <w:r>
        <w:t xml:space="preserve">-Подразделения муниципальных органов </w:t>
      </w:r>
      <w:r>
        <w:rPr>
          <w:spacing w:val="-2"/>
        </w:rPr>
        <w:t>управления;</w:t>
      </w:r>
    </w:p>
    <w:p w:rsidR="004F4457" w:rsidRDefault="005B1616">
      <w:pPr>
        <w:pStyle w:val="a3"/>
        <w:jc w:val="left"/>
      </w:pPr>
      <w:r>
        <w:t xml:space="preserve">-Страховые </w:t>
      </w:r>
      <w:r>
        <w:rPr>
          <w:spacing w:val="-2"/>
        </w:rPr>
        <w:t>компании.</w:t>
      </w:r>
    </w:p>
    <w:p w:rsidR="004F4457" w:rsidRDefault="005B1616">
      <w:pPr>
        <w:pStyle w:val="a4"/>
        <w:numPr>
          <w:ilvl w:val="2"/>
          <w:numId w:val="3"/>
        </w:numPr>
        <w:tabs>
          <w:tab w:val="left" w:pos="1560"/>
        </w:tabs>
        <w:ind w:left="0" w:right="6"/>
        <w:rPr>
          <w:sz w:val="24"/>
        </w:rPr>
      </w:pPr>
      <w:r>
        <w:rPr>
          <w:sz w:val="24"/>
        </w:rPr>
        <w:t>Надзорно-контролирующие органы имеют доступ к информации только в сфере своей компетенции.</w:t>
      </w:r>
    </w:p>
    <w:p w:rsidR="004F4457" w:rsidRDefault="005B1616">
      <w:pPr>
        <w:pStyle w:val="a4"/>
        <w:numPr>
          <w:ilvl w:val="2"/>
          <w:numId w:val="3"/>
        </w:numPr>
        <w:tabs>
          <w:tab w:val="left" w:pos="1560"/>
        </w:tabs>
        <w:ind w:left="0"/>
        <w:rPr>
          <w:sz w:val="24"/>
        </w:rPr>
      </w:pPr>
      <w:r>
        <w:rPr>
          <w:sz w:val="24"/>
        </w:rPr>
        <w:t>Персональные данные пациента могут быть предоставлены родственникам или членам его семьи только с письменного разрешения самого пациента.</w:t>
      </w:r>
    </w:p>
    <w:p w:rsidR="004F4457" w:rsidRDefault="004F4457">
      <w:pPr>
        <w:pStyle w:val="a3"/>
        <w:ind w:left="0"/>
        <w:jc w:val="left"/>
      </w:pPr>
    </w:p>
    <w:p w:rsidR="004F4457" w:rsidRDefault="005B1616">
      <w:pPr>
        <w:pStyle w:val="Heading1"/>
        <w:numPr>
          <w:ilvl w:val="0"/>
          <w:numId w:val="3"/>
        </w:numPr>
        <w:tabs>
          <w:tab w:val="left" w:pos="1134"/>
        </w:tabs>
        <w:ind w:left="0" w:right="3" w:firstLine="709"/>
        <w:jc w:val="both"/>
      </w:pPr>
      <w:r>
        <w:t>Категории обрабатываемых персональных данных, категории субъектов персональных данных</w:t>
      </w:r>
    </w:p>
    <w:p w:rsidR="004F4457" w:rsidRDefault="005B1616">
      <w:pPr>
        <w:pStyle w:val="a4"/>
        <w:numPr>
          <w:ilvl w:val="1"/>
          <w:numId w:val="3"/>
        </w:numPr>
        <w:tabs>
          <w:tab w:val="left" w:pos="1134"/>
        </w:tabs>
        <w:ind w:left="0"/>
        <w:rPr>
          <w:sz w:val="24"/>
        </w:rPr>
      </w:pPr>
      <w:r>
        <w:rPr>
          <w:sz w:val="24"/>
        </w:rPr>
        <w:t>Переченьперсональныхданных,обрабатываемыхвОрганизации,определяется в соответствии с законодательством и локальными правовыми актами Организации с учетомцелейобработкиперсональныхданных,указанныхвПоложении,приусловии,что такие персональные данные обрабатываются медицинским, фармацевтическим или иным работником здравоохранения, на которого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w:t>
      </w:r>
    </w:p>
    <w:p w:rsidR="004F4457" w:rsidRDefault="005B1616">
      <w:pPr>
        <w:pStyle w:val="a4"/>
        <w:numPr>
          <w:ilvl w:val="1"/>
          <w:numId w:val="3"/>
        </w:numPr>
        <w:tabs>
          <w:tab w:val="left" w:pos="1134"/>
        </w:tabs>
        <w:ind w:left="0"/>
        <w:rPr>
          <w:sz w:val="24"/>
        </w:rPr>
      </w:pPr>
      <w:r>
        <w:rPr>
          <w:sz w:val="24"/>
        </w:rPr>
        <w:t>С учетом целей обработки персональных данных и персональных данных уполномоченные работники организации осуществляют обработку следующих категорий персональных данных:</w:t>
      </w:r>
    </w:p>
    <w:p w:rsidR="004F4457" w:rsidRDefault="005B1616">
      <w:pPr>
        <w:pStyle w:val="a3"/>
        <w:jc w:val="left"/>
      </w:pPr>
      <w:r>
        <w:t>-Специальные персональные данные (далее–</w:t>
      </w:r>
      <w:r>
        <w:rPr>
          <w:spacing w:val="-2"/>
        </w:rPr>
        <w:t>СПДн);</w:t>
      </w:r>
    </w:p>
    <w:p w:rsidR="004F4457" w:rsidRDefault="005B1616">
      <w:pPr>
        <w:pStyle w:val="a3"/>
        <w:jc w:val="left"/>
      </w:pPr>
      <w:r>
        <w:t>-Биометрические персональные данные (далее-</w:t>
      </w:r>
      <w:r>
        <w:rPr>
          <w:spacing w:val="-2"/>
        </w:rPr>
        <w:t>БПДн);</w:t>
      </w:r>
    </w:p>
    <w:p w:rsidR="004F4457" w:rsidRDefault="005B1616">
      <w:pPr>
        <w:pStyle w:val="a3"/>
        <w:jc w:val="left"/>
      </w:pPr>
      <w:r>
        <w:t xml:space="preserve">-Иные персональные данные </w:t>
      </w:r>
      <w:r>
        <w:rPr>
          <w:spacing w:val="-2"/>
        </w:rPr>
        <w:t>(ИПДн);</w:t>
      </w:r>
    </w:p>
    <w:p w:rsidR="004F4457" w:rsidRDefault="005B1616">
      <w:pPr>
        <w:pStyle w:val="a4"/>
        <w:numPr>
          <w:ilvl w:val="1"/>
          <w:numId w:val="3"/>
        </w:numPr>
        <w:tabs>
          <w:tab w:val="left" w:pos="1134"/>
        </w:tabs>
        <w:ind w:left="0" w:right="2"/>
        <w:rPr>
          <w:sz w:val="24"/>
        </w:rPr>
      </w:pPr>
      <w:r>
        <w:rPr>
          <w:sz w:val="24"/>
        </w:rPr>
        <w:t xml:space="preserve">В целях </w:t>
      </w:r>
      <w:r>
        <w:rPr>
          <w:b/>
          <w:sz w:val="24"/>
        </w:rPr>
        <w:t>обеспечения соблюдения законодательства РФ в сфере здравоохранения</w:t>
      </w:r>
      <w:r>
        <w:rPr>
          <w:sz w:val="24"/>
        </w:rPr>
        <w:t>осуществляетсяобработкаперсональныхданныхследующихсубъектов персональных данных:</w:t>
      </w:r>
    </w:p>
    <w:p w:rsidR="004F4457" w:rsidRDefault="005B1616">
      <w:pPr>
        <w:pStyle w:val="a3"/>
        <w:jc w:val="left"/>
      </w:pPr>
      <w:r>
        <w:rPr>
          <w:spacing w:val="-2"/>
        </w:rPr>
        <w:t>-Клиенты;</w:t>
      </w:r>
    </w:p>
    <w:p w:rsidR="004F4457" w:rsidRDefault="005B1616">
      <w:pPr>
        <w:pStyle w:val="a3"/>
        <w:jc w:val="left"/>
      </w:pPr>
      <w:r>
        <w:t xml:space="preserve">-Законные </w:t>
      </w:r>
      <w:r>
        <w:rPr>
          <w:spacing w:val="-2"/>
        </w:rPr>
        <w:t>представители;</w:t>
      </w:r>
    </w:p>
    <w:p w:rsidR="004F4457" w:rsidRDefault="005B1616">
      <w:pPr>
        <w:pStyle w:val="a3"/>
        <w:ind w:left="720" w:right="4"/>
      </w:pPr>
      <w:r>
        <w:t>-Иные категории субъектов персональных данных, персональные данные которых обрабатываются: пациенты, посетители сайта организации сети интернет, граждане, являющиеся заявителями заявлений, предложений, жалоб, претензий и иных документов, подготовки ответов на них.</w:t>
      </w:r>
    </w:p>
    <w:p w:rsidR="004F4457" w:rsidRDefault="005B1616">
      <w:pPr>
        <w:pStyle w:val="a3"/>
        <w:ind w:left="0" w:right="6" w:firstLine="720"/>
      </w:pPr>
      <w:r>
        <w:t>С учетом цели обработки персональных данных уполномоченные работники Организации осуществляют обработку следующих категорий персональных данных:</w:t>
      </w:r>
    </w:p>
    <w:p w:rsidR="004F4457" w:rsidRDefault="005B1616">
      <w:pPr>
        <w:pStyle w:val="Heading1"/>
        <w:ind w:firstLine="0"/>
        <w:jc w:val="left"/>
      </w:pPr>
      <w:r>
        <w:rPr>
          <w:spacing w:val="-2"/>
        </w:rPr>
        <w:t>ИПДн:</w:t>
      </w:r>
    </w:p>
    <w:p w:rsidR="004F4457" w:rsidRDefault="005B1616">
      <w:pPr>
        <w:pStyle w:val="a3"/>
        <w:jc w:val="left"/>
      </w:pPr>
      <w:r>
        <w:t>-фамилия,имя,</w:t>
      </w:r>
      <w:r>
        <w:rPr>
          <w:spacing w:val="-2"/>
        </w:rPr>
        <w:t>отчество;</w:t>
      </w:r>
    </w:p>
    <w:p w:rsidR="004F4457" w:rsidRDefault="005B1616">
      <w:pPr>
        <w:pStyle w:val="a3"/>
        <w:jc w:val="left"/>
      </w:pPr>
      <w:r>
        <w:t>-год</w:t>
      </w:r>
      <w:r>
        <w:rPr>
          <w:spacing w:val="-2"/>
        </w:rPr>
        <w:t>рождения;</w:t>
      </w:r>
    </w:p>
    <w:p w:rsidR="004F4457" w:rsidRDefault="005B1616">
      <w:pPr>
        <w:pStyle w:val="a3"/>
        <w:jc w:val="left"/>
      </w:pPr>
      <w:r>
        <w:t>-месяц</w:t>
      </w:r>
      <w:r>
        <w:rPr>
          <w:spacing w:val="-2"/>
        </w:rPr>
        <w:t xml:space="preserve"> рождения;</w:t>
      </w:r>
    </w:p>
    <w:p w:rsidR="004F4457" w:rsidRDefault="005B1616">
      <w:pPr>
        <w:pStyle w:val="a3"/>
        <w:jc w:val="left"/>
      </w:pPr>
      <w:r>
        <w:t>-дата</w:t>
      </w:r>
      <w:r>
        <w:rPr>
          <w:spacing w:val="-2"/>
        </w:rPr>
        <w:t>рождения;</w:t>
      </w:r>
    </w:p>
    <w:p w:rsidR="004F4457" w:rsidRDefault="005B1616">
      <w:pPr>
        <w:pStyle w:val="a3"/>
        <w:jc w:val="left"/>
      </w:pPr>
      <w:r>
        <w:t>-место</w:t>
      </w:r>
      <w:r>
        <w:rPr>
          <w:spacing w:val="-2"/>
        </w:rPr>
        <w:t xml:space="preserve"> рождения;</w:t>
      </w:r>
    </w:p>
    <w:p w:rsidR="004F4457" w:rsidRDefault="004F4457">
      <w:pPr>
        <w:pStyle w:val="a3"/>
        <w:jc w:val="left"/>
        <w:sectPr w:rsidR="004F4457">
          <w:pgSz w:w="11910" w:h="16840"/>
          <w:pgMar w:top="1060" w:right="850" w:bottom="960" w:left="1700" w:header="0" w:footer="780" w:gutter="0"/>
          <w:cols w:space="720"/>
        </w:sectPr>
      </w:pPr>
    </w:p>
    <w:p w:rsidR="004F4457" w:rsidRDefault="005B1616">
      <w:pPr>
        <w:pStyle w:val="a3"/>
        <w:spacing w:before="74"/>
        <w:jc w:val="left"/>
      </w:pPr>
      <w:r>
        <w:lastRenderedPageBreak/>
        <w:t xml:space="preserve">-семейное </w:t>
      </w:r>
      <w:r>
        <w:rPr>
          <w:spacing w:val="-2"/>
        </w:rPr>
        <w:t>положение;</w:t>
      </w:r>
    </w:p>
    <w:p w:rsidR="004F4457" w:rsidRDefault="005B1616">
      <w:pPr>
        <w:pStyle w:val="a3"/>
        <w:jc w:val="left"/>
      </w:pPr>
      <w:r>
        <w:rPr>
          <w:spacing w:val="-2"/>
        </w:rPr>
        <w:t>-</w:t>
      </w:r>
      <w:r>
        <w:rPr>
          <w:spacing w:val="-4"/>
        </w:rPr>
        <w:t>пол;</w:t>
      </w:r>
    </w:p>
    <w:p w:rsidR="004F4457" w:rsidRDefault="005B1616">
      <w:pPr>
        <w:pStyle w:val="a3"/>
        <w:jc w:val="left"/>
      </w:pPr>
      <w:r>
        <w:t xml:space="preserve">-адрес электронной </w:t>
      </w:r>
      <w:r>
        <w:rPr>
          <w:spacing w:val="-2"/>
        </w:rPr>
        <w:t>почты;</w:t>
      </w:r>
    </w:p>
    <w:p w:rsidR="004F4457" w:rsidRDefault="005B1616">
      <w:pPr>
        <w:pStyle w:val="a3"/>
        <w:jc w:val="left"/>
      </w:pPr>
      <w:r>
        <w:t>-адрес места</w:t>
      </w:r>
      <w:r>
        <w:rPr>
          <w:spacing w:val="-2"/>
        </w:rPr>
        <w:t xml:space="preserve"> жительства;</w:t>
      </w:r>
    </w:p>
    <w:p w:rsidR="004F4457" w:rsidRDefault="005B1616">
      <w:pPr>
        <w:pStyle w:val="a3"/>
        <w:jc w:val="left"/>
      </w:pPr>
      <w:r>
        <w:t xml:space="preserve">-адрес </w:t>
      </w:r>
      <w:r>
        <w:rPr>
          <w:spacing w:val="-2"/>
        </w:rPr>
        <w:t>регистрации;</w:t>
      </w:r>
    </w:p>
    <w:p w:rsidR="004F4457" w:rsidRDefault="005B1616">
      <w:pPr>
        <w:pStyle w:val="a3"/>
        <w:jc w:val="left"/>
      </w:pPr>
      <w:r>
        <w:t xml:space="preserve">-номер </w:t>
      </w:r>
      <w:r>
        <w:rPr>
          <w:spacing w:val="-2"/>
        </w:rPr>
        <w:t>телефона;</w:t>
      </w:r>
    </w:p>
    <w:p w:rsidR="004F4457" w:rsidRDefault="005B1616">
      <w:pPr>
        <w:pStyle w:val="a3"/>
        <w:jc w:val="left"/>
      </w:pPr>
      <w:r>
        <w:rPr>
          <w:spacing w:val="-2"/>
        </w:rPr>
        <w:t>-СНИЛС;</w:t>
      </w:r>
    </w:p>
    <w:p w:rsidR="004F4457" w:rsidRDefault="005B1616">
      <w:pPr>
        <w:pStyle w:val="a3"/>
        <w:jc w:val="left"/>
      </w:pPr>
      <w:r>
        <w:rPr>
          <w:spacing w:val="-2"/>
        </w:rPr>
        <w:t>-</w:t>
      </w:r>
      <w:r>
        <w:rPr>
          <w:spacing w:val="-4"/>
        </w:rPr>
        <w:t>ИНН;</w:t>
      </w:r>
    </w:p>
    <w:p w:rsidR="004F4457" w:rsidRDefault="005B1616">
      <w:pPr>
        <w:pStyle w:val="a3"/>
        <w:jc w:val="left"/>
      </w:pPr>
      <w:r>
        <w:rPr>
          <w:spacing w:val="-2"/>
        </w:rPr>
        <w:t>-гражданство;</w:t>
      </w:r>
    </w:p>
    <w:p w:rsidR="004F4457" w:rsidRDefault="005B1616">
      <w:pPr>
        <w:pStyle w:val="a3"/>
        <w:jc w:val="left"/>
      </w:pPr>
      <w:r>
        <w:t xml:space="preserve">-данные документа, удостоверяющего </w:t>
      </w:r>
      <w:r>
        <w:rPr>
          <w:spacing w:val="-2"/>
        </w:rPr>
        <w:t>личность;</w:t>
      </w:r>
    </w:p>
    <w:p w:rsidR="004F4457" w:rsidRDefault="005B1616">
      <w:pPr>
        <w:pStyle w:val="a3"/>
        <w:tabs>
          <w:tab w:val="left" w:pos="1778"/>
          <w:tab w:val="left" w:pos="3150"/>
          <w:tab w:val="left" w:pos="5218"/>
          <w:tab w:val="left" w:pos="6391"/>
          <w:tab w:val="left" w:pos="6829"/>
          <w:tab w:val="left" w:pos="8155"/>
        </w:tabs>
        <w:ind w:right="5"/>
        <w:jc w:val="left"/>
      </w:pPr>
      <w:r>
        <w:rPr>
          <w:spacing w:val="-2"/>
        </w:rPr>
        <w:t>-данные</w:t>
      </w:r>
      <w:r>
        <w:tab/>
      </w:r>
      <w:r>
        <w:rPr>
          <w:spacing w:val="-2"/>
        </w:rPr>
        <w:t>документа,</w:t>
      </w:r>
      <w:r>
        <w:tab/>
      </w:r>
      <w:r>
        <w:rPr>
          <w:spacing w:val="-2"/>
        </w:rPr>
        <w:t>удостоверяющего</w:t>
      </w:r>
      <w:r>
        <w:tab/>
      </w:r>
      <w:r>
        <w:rPr>
          <w:spacing w:val="-2"/>
        </w:rPr>
        <w:t>личность</w:t>
      </w:r>
      <w:r>
        <w:tab/>
      </w:r>
      <w:r>
        <w:rPr>
          <w:spacing w:val="-6"/>
        </w:rPr>
        <w:t>за</w:t>
      </w:r>
      <w:r>
        <w:tab/>
      </w:r>
      <w:r>
        <w:rPr>
          <w:spacing w:val="-2"/>
        </w:rPr>
        <w:t>пределами</w:t>
      </w:r>
      <w:r>
        <w:tab/>
      </w:r>
      <w:r>
        <w:rPr>
          <w:spacing w:val="-2"/>
        </w:rPr>
        <w:t xml:space="preserve">Российской </w:t>
      </w:r>
      <w:r>
        <w:t>Федерации; данные документа, содержащиеся в свидетельстве о рождении;</w:t>
      </w:r>
    </w:p>
    <w:p w:rsidR="004F4457" w:rsidRDefault="005B1616">
      <w:pPr>
        <w:pStyle w:val="a3"/>
        <w:jc w:val="left"/>
      </w:pPr>
      <w:r>
        <w:rPr>
          <w:spacing w:val="-2"/>
        </w:rPr>
        <w:t>-профессия;</w:t>
      </w:r>
    </w:p>
    <w:p w:rsidR="004F4457" w:rsidRDefault="005B1616">
      <w:pPr>
        <w:pStyle w:val="a3"/>
        <w:ind w:right="4"/>
      </w:pPr>
      <w: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w:t>
      </w:r>
      <w:r>
        <w:rPr>
          <w:spacing w:val="-2"/>
        </w:rPr>
        <w:t>организации);</w:t>
      </w:r>
    </w:p>
    <w:p w:rsidR="004F4457" w:rsidRDefault="005B1616">
      <w:pPr>
        <w:pStyle w:val="a3"/>
        <w:ind w:right="1961"/>
      </w:pPr>
      <w:r>
        <w:t xml:space="preserve">-отношение к воинской обязанности, сведения о воинском учете; </w:t>
      </w:r>
      <w:r>
        <w:rPr>
          <w:spacing w:val="-2"/>
        </w:rPr>
        <w:t>СПДн:</w:t>
      </w:r>
    </w:p>
    <w:p w:rsidR="004F4457" w:rsidRDefault="005B1616">
      <w:pPr>
        <w:pStyle w:val="a3"/>
        <w:jc w:val="left"/>
      </w:pPr>
      <w:r>
        <w:t>-сведения о состоянии здоровья/</w:t>
      </w:r>
      <w:r>
        <w:rPr>
          <w:spacing w:val="-2"/>
        </w:rPr>
        <w:t>заболевания;</w:t>
      </w:r>
    </w:p>
    <w:p w:rsidR="004F4457" w:rsidRDefault="005B1616">
      <w:pPr>
        <w:pStyle w:val="Heading1"/>
        <w:ind w:left="1" w:firstLine="0"/>
        <w:jc w:val="left"/>
      </w:pPr>
      <w:r>
        <w:t xml:space="preserve">а </w:t>
      </w:r>
      <w:r>
        <w:rPr>
          <w:spacing w:val="-2"/>
        </w:rPr>
        <w:t>также:</w:t>
      </w:r>
    </w:p>
    <w:p w:rsidR="004F4457" w:rsidRDefault="005B1616">
      <w:pPr>
        <w:pStyle w:val="a3"/>
        <w:jc w:val="left"/>
      </w:pPr>
      <w:r>
        <w:t>-данные полиса</w:t>
      </w:r>
      <w:r>
        <w:rPr>
          <w:spacing w:val="-4"/>
        </w:rPr>
        <w:t xml:space="preserve"> ДМС,</w:t>
      </w:r>
    </w:p>
    <w:p w:rsidR="004F4457" w:rsidRDefault="005B1616">
      <w:pPr>
        <w:pStyle w:val="a3"/>
        <w:jc w:val="left"/>
      </w:pPr>
      <w:r>
        <w:t>-данные полиса</w:t>
      </w:r>
      <w:r>
        <w:rPr>
          <w:spacing w:val="-4"/>
        </w:rPr>
        <w:t xml:space="preserve"> ОМС,</w:t>
      </w:r>
    </w:p>
    <w:p w:rsidR="004F4457" w:rsidRDefault="005B1616">
      <w:pPr>
        <w:pStyle w:val="a3"/>
        <w:jc w:val="left"/>
      </w:pPr>
      <w:r>
        <w:t xml:space="preserve">-Знание иностранного </w:t>
      </w:r>
      <w:r>
        <w:rPr>
          <w:spacing w:val="-2"/>
        </w:rPr>
        <w:t>языка.</w:t>
      </w:r>
    </w:p>
    <w:p w:rsidR="004F4457" w:rsidRDefault="004F4457">
      <w:pPr>
        <w:pStyle w:val="a3"/>
        <w:ind w:left="0"/>
        <w:jc w:val="left"/>
      </w:pPr>
    </w:p>
    <w:p w:rsidR="004F4457" w:rsidRDefault="005B1616">
      <w:pPr>
        <w:pStyle w:val="Heading1"/>
        <w:ind w:firstLine="0"/>
      </w:pPr>
      <w:r>
        <w:t xml:space="preserve">Правовое основание обработки персональных </w:t>
      </w:r>
      <w:r>
        <w:rPr>
          <w:spacing w:val="-2"/>
        </w:rPr>
        <w:t>данных:</w:t>
      </w:r>
    </w:p>
    <w:p w:rsidR="004F4457" w:rsidRDefault="005B1616">
      <w:pPr>
        <w:pStyle w:val="a3"/>
        <w:ind w:left="1" w:right="4" w:firstLine="709"/>
      </w:pPr>
      <w:r>
        <w:t>обработка персональных данных осуществляется с согласия субъекта</w:t>
      </w:r>
      <w:r w:rsidR="00E0178F">
        <w:t xml:space="preserve"> </w:t>
      </w:r>
      <w:r>
        <w:t>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необходима</w:t>
      </w:r>
      <w:r w:rsidR="00E0178F">
        <w:t xml:space="preserve"> </w:t>
      </w:r>
      <w:r>
        <w:t xml:space="preserve">для защиты жизни, здоровья или иных жизненно важных интересов субъекта персональных данных, если получение согласия субъекта персональных данных </w:t>
      </w:r>
      <w:r>
        <w:rPr>
          <w:spacing w:val="-2"/>
        </w:rPr>
        <w:t>невозможно.</w:t>
      </w:r>
    </w:p>
    <w:p w:rsidR="004F4457" w:rsidRDefault="005B1616">
      <w:pPr>
        <w:pStyle w:val="Heading1"/>
        <w:ind w:left="721" w:firstLine="0"/>
      </w:pPr>
      <w:r>
        <w:t>Перечень</w:t>
      </w:r>
      <w:r w:rsidR="00E0178F">
        <w:t xml:space="preserve"> </w:t>
      </w:r>
      <w:r>
        <w:rPr>
          <w:spacing w:val="-2"/>
        </w:rPr>
        <w:t>действий:</w:t>
      </w:r>
    </w:p>
    <w:p w:rsidR="004F4457" w:rsidRDefault="005B1616">
      <w:pPr>
        <w:pStyle w:val="a3"/>
        <w:ind w:left="1" w:right="7" w:firstLine="709"/>
      </w:pPr>
      <w:r>
        <w:t xml:space="preserve">Сбор; запись; систематизация; накопление; хранение; уничтожение (обновление, изменение); извлечение; использование; передача; (предоставление, доступ); удаление; </w:t>
      </w:r>
      <w:r>
        <w:rPr>
          <w:spacing w:val="-2"/>
        </w:rPr>
        <w:t>уничтожение.</w:t>
      </w:r>
    </w:p>
    <w:p w:rsidR="004F4457" w:rsidRDefault="005B1616">
      <w:pPr>
        <w:pStyle w:val="a4"/>
        <w:numPr>
          <w:ilvl w:val="1"/>
          <w:numId w:val="3"/>
        </w:numPr>
        <w:tabs>
          <w:tab w:val="left" w:pos="1135"/>
        </w:tabs>
        <w:ind w:right="2"/>
        <w:rPr>
          <w:sz w:val="24"/>
        </w:rPr>
      </w:pPr>
      <w:r>
        <w:rPr>
          <w:sz w:val="24"/>
        </w:rPr>
        <w:t xml:space="preserve">В целях </w:t>
      </w:r>
      <w:r>
        <w:rPr>
          <w:b/>
          <w:sz w:val="24"/>
        </w:rPr>
        <w:t xml:space="preserve">обеспечения соблюдения трудового законодательства РФ </w:t>
      </w:r>
      <w:r>
        <w:rPr>
          <w:sz w:val="24"/>
        </w:rPr>
        <w:t xml:space="preserve">осуществляется обработка персональных данных следующих субъектов персональных </w:t>
      </w:r>
      <w:r>
        <w:rPr>
          <w:spacing w:val="-2"/>
          <w:sz w:val="24"/>
        </w:rPr>
        <w:t>данных:</w:t>
      </w:r>
    </w:p>
    <w:p w:rsidR="004F4457" w:rsidRDefault="005B1616">
      <w:pPr>
        <w:pStyle w:val="a3"/>
        <w:jc w:val="left"/>
      </w:pPr>
      <w:r>
        <w:rPr>
          <w:spacing w:val="-2"/>
        </w:rPr>
        <w:t>-Работники;</w:t>
      </w:r>
    </w:p>
    <w:p w:rsidR="004F4457" w:rsidRDefault="005B1616">
      <w:pPr>
        <w:pStyle w:val="a3"/>
        <w:jc w:val="left"/>
      </w:pPr>
      <w:r>
        <w:rPr>
          <w:spacing w:val="-2"/>
        </w:rPr>
        <w:t>-Соискатели;</w:t>
      </w:r>
    </w:p>
    <w:p w:rsidR="004F4457" w:rsidRDefault="005B1616">
      <w:pPr>
        <w:pStyle w:val="a3"/>
        <w:jc w:val="left"/>
      </w:pPr>
      <w:r>
        <w:t>-Родственники</w:t>
      </w:r>
      <w:r w:rsidR="00E0178F">
        <w:t xml:space="preserve"> </w:t>
      </w:r>
      <w:r>
        <w:rPr>
          <w:spacing w:val="-2"/>
        </w:rPr>
        <w:t>работников;</w:t>
      </w:r>
    </w:p>
    <w:p w:rsidR="004F4457" w:rsidRDefault="004F4457">
      <w:pPr>
        <w:pStyle w:val="a3"/>
        <w:jc w:val="left"/>
        <w:sectPr w:rsidR="004F4457">
          <w:pgSz w:w="11910" w:h="16840"/>
          <w:pgMar w:top="1060" w:right="850" w:bottom="960" w:left="1700" w:header="0" w:footer="780" w:gutter="0"/>
          <w:cols w:space="720"/>
        </w:sectPr>
      </w:pPr>
    </w:p>
    <w:p w:rsidR="004F4457" w:rsidRDefault="005B1616">
      <w:pPr>
        <w:pStyle w:val="a3"/>
        <w:spacing w:before="74"/>
        <w:jc w:val="left"/>
      </w:pPr>
      <w:r>
        <w:lastRenderedPageBreak/>
        <w:t>-Уволенные</w:t>
      </w:r>
      <w:r w:rsidR="00E0178F">
        <w:t xml:space="preserve"> </w:t>
      </w:r>
      <w:r>
        <w:rPr>
          <w:spacing w:val="-2"/>
        </w:rPr>
        <w:t>работники;</w:t>
      </w:r>
    </w:p>
    <w:p w:rsidR="004F4457" w:rsidRDefault="005B1616">
      <w:pPr>
        <w:pStyle w:val="a3"/>
        <w:jc w:val="left"/>
      </w:pPr>
      <w:r>
        <w:rPr>
          <w:spacing w:val="-2"/>
        </w:rPr>
        <w:t>-Учащиеся;</w:t>
      </w:r>
    </w:p>
    <w:p w:rsidR="004F4457" w:rsidRDefault="005B1616">
      <w:pPr>
        <w:pStyle w:val="a3"/>
        <w:jc w:val="left"/>
      </w:pPr>
      <w:r>
        <w:rPr>
          <w:spacing w:val="-2"/>
        </w:rPr>
        <w:t>-Студенты;</w:t>
      </w:r>
    </w:p>
    <w:p w:rsidR="004F4457" w:rsidRDefault="005B1616">
      <w:pPr>
        <w:pStyle w:val="a3"/>
        <w:ind w:left="1" w:firstLine="709"/>
        <w:jc w:val="left"/>
      </w:pPr>
      <w:r>
        <w:t>С</w:t>
      </w:r>
      <w:r w:rsidR="00E0178F">
        <w:t xml:space="preserve"> </w:t>
      </w:r>
      <w:r>
        <w:t>учетом</w:t>
      </w:r>
      <w:r w:rsidR="00E0178F">
        <w:t xml:space="preserve"> </w:t>
      </w:r>
      <w:r>
        <w:t>цели</w:t>
      </w:r>
      <w:r w:rsidR="00E0178F">
        <w:t xml:space="preserve"> </w:t>
      </w:r>
      <w:r>
        <w:t>обработки</w:t>
      </w:r>
      <w:r w:rsidR="00E0178F">
        <w:t xml:space="preserve"> </w:t>
      </w:r>
      <w:r>
        <w:t>персональных</w:t>
      </w:r>
      <w:r w:rsidR="00E0178F">
        <w:t xml:space="preserve"> </w:t>
      </w:r>
      <w:r>
        <w:t>данных</w:t>
      </w:r>
      <w:r w:rsidR="00E0178F">
        <w:t xml:space="preserve"> </w:t>
      </w:r>
      <w:r>
        <w:t>уполномоченные</w:t>
      </w:r>
      <w:r w:rsidR="00E0178F">
        <w:t xml:space="preserve"> </w:t>
      </w:r>
      <w:r>
        <w:t>работники Организации осуществляют обработку следующих категорий персональных данных:</w:t>
      </w:r>
    </w:p>
    <w:p w:rsidR="004F4457" w:rsidRDefault="005B1616">
      <w:pPr>
        <w:pStyle w:val="Heading1"/>
        <w:ind w:firstLine="0"/>
        <w:jc w:val="left"/>
      </w:pPr>
      <w:r>
        <w:rPr>
          <w:spacing w:val="-2"/>
        </w:rPr>
        <w:t>ИПДн:</w:t>
      </w:r>
    </w:p>
    <w:p w:rsidR="004F4457" w:rsidRDefault="005B1616">
      <w:pPr>
        <w:pStyle w:val="a3"/>
        <w:jc w:val="left"/>
      </w:pPr>
      <w:r>
        <w:t>-фамилия,</w:t>
      </w:r>
      <w:r w:rsidR="00E0178F">
        <w:t xml:space="preserve"> </w:t>
      </w:r>
      <w:r>
        <w:t>имя,</w:t>
      </w:r>
      <w:r w:rsidR="00E0178F">
        <w:t xml:space="preserve"> </w:t>
      </w:r>
      <w:r>
        <w:rPr>
          <w:spacing w:val="-2"/>
        </w:rPr>
        <w:t>отчество;</w:t>
      </w:r>
    </w:p>
    <w:p w:rsidR="004F4457" w:rsidRDefault="005B1616">
      <w:pPr>
        <w:pStyle w:val="a3"/>
        <w:jc w:val="left"/>
      </w:pPr>
      <w:r>
        <w:t>-год</w:t>
      </w:r>
      <w:r w:rsidR="00E0178F">
        <w:t xml:space="preserve"> </w:t>
      </w:r>
      <w:r>
        <w:rPr>
          <w:spacing w:val="-2"/>
        </w:rPr>
        <w:t>рождения;</w:t>
      </w:r>
    </w:p>
    <w:p w:rsidR="004F4457" w:rsidRDefault="005B1616">
      <w:pPr>
        <w:pStyle w:val="a3"/>
        <w:jc w:val="left"/>
      </w:pPr>
      <w:r>
        <w:t>-месяц</w:t>
      </w:r>
      <w:r>
        <w:rPr>
          <w:spacing w:val="-2"/>
        </w:rPr>
        <w:t xml:space="preserve"> рождения;</w:t>
      </w:r>
    </w:p>
    <w:p w:rsidR="004F4457" w:rsidRDefault="005B1616">
      <w:pPr>
        <w:pStyle w:val="a3"/>
        <w:jc w:val="left"/>
      </w:pPr>
      <w:r>
        <w:t>-дата</w:t>
      </w:r>
      <w:r w:rsidR="00E0178F">
        <w:t xml:space="preserve"> </w:t>
      </w:r>
      <w:r>
        <w:rPr>
          <w:spacing w:val="-2"/>
        </w:rPr>
        <w:t>рождения;</w:t>
      </w:r>
    </w:p>
    <w:p w:rsidR="004F4457" w:rsidRDefault="005B1616">
      <w:pPr>
        <w:pStyle w:val="a3"/>
        <w:jc w:val="left"/>
      </w:pPr>
      <w:r>
        <w:t>-место</w:t>
      </w:r>
      <w:r>
        <w:rPr>
          <w:spacing w:val="-2"/>
        </w:rPr>
        <w:t xml:space="preserve"> рождения;</w:t>
      </w:r>
    </w:p>
    <w:p w:rsidR="004F4457" w:rsidRDefault="005B1616">
      <w:pPr>
        <w:pStyle w:val="a3"/>
        <w:jc w:val="left"/>
      </w:pPr>
      <w:r>
        <w:t>-семейное</w:t>
      </w:r>
      <w:r w:rsidR="00E0178F">
        <w:t xml:space="preserve"> </w:t>
      </w:r>
      <w:r>
        <w:rPr>
          <w:spacing w:val="-2"/>
        </w:rPr>
        <w:t>положение;</w:t>
      </w:r>
    </w:p>
    <w:p w:rsidR="004F4457" w:rsidRDefault="005B1616">
      <w:pPr>
        <w:pStyle w:val="a3"/>
        <w:jc w:val="left"/>
      </w:pPr>
      <w:r>
        <w:t>-социальное</w:t>
      </w:r>
      <w:r w:rsidR="00E0178F">
        <w:t xml:space="preserve"> </w:t>
      </w:r>
      <w:r>
        <w:rPr>
          <w:spacing w:val="-2"/>
        </w:rPr>
        <w:t>положение;</w:t>
      </w:r>
    </w:p>
    <w:p w:rsidR="004F4457" w:rsidRDefault="005B1616">
      <w:pPr>
        <w:pStyle w:val="a3"/>
        <w:jc w:val="left"/>
      </w:pPr>
      <w:r>
        <w:t>-имущественное</w:t>
      </w:r>
      <w:r w:rsidR="00E0178F">
        <w:t xml:space="preserve"> </w:t>
      </w:r>
      <w:r>
        <w:rPr>
          <w:spacing w:val="-2"/>
        </w:rPr>
        <w:t>положение;</w:t>
      </w:r>
    </w:p>
    <w:p w:rsidR="004F4457" w:rsidRDefault="005B1616">
      <w:pPr>
        <w:pStyle w:val="a3"/>
        <w:jc w:val="left"/>
      </w:pPr>
      <w:r>
        <w:rPr>
          <w:spacing w:val="-2"/>
        </w:rPr>
        <w:t>-доходы;</w:t>
      </w:r>
    </w:p>
    <w:p w:rsidR="004F4457" w:rsidRDefault="005B1616">
      <w:pPr>
        <w:pStyle w:val="a3"/>
        <w:jc w:val="left"/>
      </w:pPr>
      <w:r>
        <w:rPr>
          <w:spacing w:val="-2"/>
        </w:rPr>
        <w:t>-</w:t>
      </w:r>
      <w:r>
        <w:rPr>
          <w:spacing w:val="-4"/>
        </w:rPr>
        <w:t>пол;</w:t>
      </w:r>
    </w:p>
    <w:p w:rsidR="004F4457" w:rsidRDefault="005B1616">
      <w:pPr>
        <w:pStyle w:val="a3"/>
        <w:jc w:val="left"/>
      </w:pPr>
      <w:r>
        <w:t>-адрес</w:t>
      </w:r>
      <w:r w:rsidR="00E0178F">
        <w:t xml:space="preserve"> </w:t>
      </w:r>
      <w:r>
        <w:t>электронной</w:t>
      </w:r>
      <w:r w:rsidR="00E0178F">
        <w:t xml:space="preserve"> </w:t>
      </w:r>
      <w:r>
        <w:rPr>
          <w:spacing w:val="-2"/>
        </w:rPr>
        <w:t>почты;</w:t>
      </w:r>
    </w:p>
    <w:p w:rsidR="004F4457" w:rsidRDefault="005B1616">
      <w:pPr>
        <w:pStyle w:val="a3"/>
        <w:jc w:val="left"/>
      </w:pPr>
      <w:r>
        <w:t>-адрес</w:t>
      </w:r>
      <w:r w:rsidR="00E0178F">
        <w:t xml:space="preserve"> </w:t>
      </w:r>
      <w:r>
        <w:t>места</w:t>
      </w:r>
      <w:r>
        <w:rPr>
          <w:spacing w:val="-2"/>
        </w:rPr>
        <w:t xml:space="preserve"> жительства;</w:t>
      </w:r>
    </w:p>
    <w:p w:rsidR="004F4457" w:rsidRDefault="005B1616">
      <w:pPr>
        <w:pStyle w:val="a3"/>
        <w:jc w:val="left"/>
      </w:pPr>
      <w:r>
        <w:t>-адрес</w:t>
      </w:r>
      <w:r w:rsidR="00E0178F">
        <w:t xml:space="preserve"> </w:t>
      </w:r>
      <w:r>
        <w:rPr>
          <w:spacing w:val="-2"/>
        </w:rPr>
        <w:t>регистрации;</w:t>
      </w:r>
    </w:p>
    <w:p w:rsidR="004F4457" w:rsidRDefault="005B1616">
      <w:pPr>
        <w:pStyle w:val="a3"/>
        <w:jc w:val="left"/>
      </w:pPr>
      <w:r>
        <w:t>-номер</w:t>
      </w:r>
      <w:r w:rsidR="00E0178F">
        <w:t xml:space="preserve"> </w:t>
      </w:r>
      <w:r>
        <w:rPr>
          <w:spacing w:val="-2"/>
        </w:rPr>
        <w:t>телефона;</w:t>
      </w:r>
    </w:p>
    <w:p w:rsidR="004F4457" w:rsidRDefault="005B1616">
      <w:pPr>
        <w:pStyle w:val="a3"/>
        <w:jc w:val="left"/>
      </w:pPr>
      <w:r>
        <w:rPr>
          <w:spacing w:val="-2"/>
        </w:rPr>
        <w:t>-СНИЛС;</w:t>
      </w:r>
    </w:p>
    <w:p w:rsidR="004F4457" w:rsidRDefault="005B1616">
      <w:pPr>
        <w:pStyle w:val="a3"/>
        <w:jc w:val="left"/>
      </w:pPr>
      <w:r>
        <w:rPr>
          <w:spacing w:val="-2"/>
        </w:rPr>
        <w:t>-</w:t>
      </w:r>
      <w:r>
        <w:rPr>
          <w:spacing w:val="-4"/>
        </w:rPr>
        <w:t>ИНН;</w:t>
      </w:r>
    </w:p>
    <w:p w:rsidR="004F4457" w:rsidRDefault="005B1616">
      <w:pPr>
        <w:pStyle w:val="a3"/>
        <w:jc w:val="left"/>
      </w:pPr>
      <w:r>
        <w:rPr>
          <w:spacing w:val="-2"/>
        </w:rPr>
        <w:t>-гражданство;</w:t>
      </w:r>
    </w:p>
    <w:p w:rsidR="004F4457" w:rsidRDefault="005B1616">
      <w:pPr>
        <w:pStyle w:val="a3"/>
        <w:jc w:val="left"/>
      </w:pPr>
      <w:r>
        <w:t>-данные</w:t>
      </w:r>
      <w:r w:rsidR="00E0178F">
        <w:t xml:space="preserve"> </w:t>
      </w:r>
      <w:r>
        <w:t>документа,</w:t>
      </w:r>
      <w:r w:rsidR="00E0178F">
        <w:t xml:space="preserve"> </w:t>
      </w:r>
      <w:r>
        <w:t>удостоверяющего</w:t>
      </w:r>
      <w:r w:rsidR="00E0178F">
        <w:t xml:space="preserve"> </w:t>
      </w:r>
      <w:r>
        <w:rPr>
          <w:spacing w:val="-2"/>
        </w:rPr>
        <w:t>личность;</w:t>
      </w:r>
    </w:p>
    <w:p w:rsidR="004F4457" w:rsidRDefault="005B1616">
      <w:pPr>
        <w:pStyle w:val="a3"/>
        <w:jc w:val="left"/>
      </w:pPr>
      <w:r>
        <w:t>-данные</w:t>
      </w:r>
      <w:r w:rsidR="00E0178F">
        <w:t xml:space="preserve"> </w:t>
      </w:r>
      <w:r>
        <w:t>водительского</w:t>
      </w:r>
      <w:r w:rsidR="00E0178F">
        <w:t xml:space="preserve"> </w:t>
      </w:r>
      <w:r>
        <w:rPr>
          <w:spacing w:val="-2"/>
        </w:rPr>
        <w:t>удостоверения;</w:t>
      </w:r>
    </w:p>
    <w:p w:rsidR="004F4457" w:rsidRDefault="005B1616">
      <w:pPr>
        <w:pStyle w:val="a3"/>
        <w:tabs>
          <w:tab w:val="left" w:pos="1778"/>
          <w:tab w:val="left" w:pos="3150"/>
          <w:tab w:val="left" w:pos="5218"/>
          <w:tab w:val="left" w:pos="6391"/>
          <w:tab w:val="left" w:pos="6829"/>
          <w:tab w:val="left" w:pos="8155"/>
        </w:tabs>
        <w:ind w:right="5"/>
        <w:jc w:val="left"/>
      </w:pPr>
      <w:r>
        <w:rPr>
          <w:spacing w:val="-2"/>
        </w:rPr>
        <w:t>-данные</w:t>
      </w:r>
      <w:r>
        <w:tab/>
      </w:r>
      <w:r>
        <w:rPr>
          <w:spacing w:val="-2"/>
        </w:rPr>
        <w:t>документа,</w:t>
      </w:r>
      <w:r>
        <w:tab/>
      </w:r>
      <w:r>
        <w:rPr>
          <w:spacing w:val="-2"/>
        </w:rPr>
        <w:t>удостоверяющего</w:t>
      </w:r>
      <w:r>
        <w:tab/>
      </w:r>
      <w:r>
        <w:rPr>
          <w:spacing w:val="-2"/>
        </w:rPr>
        <w:t>личность</w:t>
      </w:r>
      <w:r>
        <w:tab/>
      </w:r>
      <w:r>
        <w:rPr>
          <w:spacing w:val="-6"/>
        </w:rPr>
        <w:t>за</w:t>
      </w:r>
      <w:r>
        <w:tab/>
      </w:r>
      <w:r>
        <w:rPr>
          <w:spacing w:val="-2"/>
        </w:rPr>
        <w:t>пределами</w:t>
      </w:r>
      <w:r>
        <w:tab/>
      </w:r>
      <w:r>
        <w:rPr>
          <w:spacing w:val="-2"/>
        </w:rPr>
        <w:t>Российской Федерации;</w:t>
      </w:r>
    </w:p>
    <w:p w:rsidR="004F4457" w:rsidRDefault="005B1616">
      <w:pPr>
        <w:pStyle w:val="a3"/>
        <w:jc w:val="left"/>
      </w:pPr>
      <w:r>
        <w:t>-данные</w:t>
      </w:r>
      <w:r w:rsidR="00E0178F">
        <w:t xml:space="preserve"> </w:t>
      </w:r>
      <w:r>
        <w:t>документа,</w:t>
      </w:r>
      <w:r w:rsidR="00E0178F">
        <w:t xml:space="preserve"> </w:t>
      </w:r>
      <w:r>
        <w:t>содержащиеся</w:t>
      </w:r>
      <w:r w:rsidR="00E0178F">
        <w:t xml:space="preserve"> </w:t>
      </w:r>
      <w:r>
        <w:t>в</w:t>
      </w:r>
      <w:r w:rsidR="00E0178F">
        <w:t xml:space="preserve"> </w:t>
      </w:r>
      <w:r>
        <w:t>свидетельстве</w:t>
      </w:r>
      <w:r w:rsidR="00E0178F">
        <w:t xml:space="preserve"> </w:t>
      </w:r>
      <w:r>
        <w:t>о</w:t>
      </w:r>
      <w:r w:rsidR="00E0178F">
        <w:t xml:space="preserve"> </w:t>
      </w:r>
      <w:r>
        <w:rPr>
          <w:spacing w:val="-2"/>
        </w:rPr>
        <w:t>рождении;</w:t>
      </w:r>
    </w:p>
    <w:p w:rsidR="004F4457" w:rsidRDefault="005B1616">
      <w:pPr>
        <w:pStyle w:val="a3"/>
        <w:jc w:val="left"/>
      </w:pPr>
      <w:r>
        <w:t>-реквизиты</w:t>
      </w:r>
      <w:r w:rsidR="00E0178F">
        <w:t xml:space="preserve"> </w:t>
      </w:r>
      <w:r>
        <w:t>банковской</w:t>
      </w:r>
      <w:r w:rsidR="00E0178F">
        <w:t xml:space="preserve"> </w:t>
      </w:r>
      <w:r>
        <w:rPr>
          <w:spacing w:val="-2"/>
        </w:rPr>
        <w:t>карты;</w:t>
      </w:r>
    </w:p>
    <w:p w:rsidR="004F4457" w:rsidRDefault="005B1616">
      <w:pPr>
        <w:pStyle w:val="a3"/>
        <w:jc w:val="left"/>
      </w:pPr>
      <w:r>
        <w:t>-номер</w:t>
      </w:r>
      <w:r w:rsidR="00E0178F">
        <w:t xml:space="preserve"> </w:t>
      </w:r>
      <w:r>
        <w:t>расчетного</w:t>
      </w:r>
      <w:r>
        <w:rPr>
          <w:spacing w:val="-2"/>
        </w:rPr>
        <w:t xml:space="preserve"> счета;</w:t>
      </w:r>
    </w:p>
    <w:p w:rsidR="004F4457" w:rsidRDefault="005B1616">
      <w:pPr>
        <w:pStyle w:val="a3"/>
        <w:jc w:val="left"/>
      </w:pPr>
      <w:r>
        <w:t>-номер</w:t>
      </w:r>
      <w:r w:rsidR="00E0178F">
        <w:t xml:space="preserve"> </w:t>
      </w:r>
      <w:r>
        <w:t>лицевого</w:t>
      </w:r>
      <w:r w:rsidR="00E0178F">
        <w:t xml:space="preserve"> </w:t>
      </w:r>
      <w:r>
        <w:rPr>
          <w:spacing w:val="-2"/>
        </w:rPr>
        <w:t>счета;</w:t>
      </w:r>
    </w:p>
    <w:p w:rsidR="004F4457" w:rsidRDefault="005B1616">
      <w:pPr>
        <w:pStyle w:val="a3"/>
        <w:jc w:val="left"/>
      </w:pPr>
      <w:r>
        <w:rPr>
          <w:spacing w:val="-2"/>
        </w:rPr>
        <w:t>-профессия;</w:t>
      </w:r>
    </w:p>
    <w:p w:rsidR="004F4457" w:rsidRDefault="005B1616">
      <w:pPr>
        <w:pStyle w:val="a3"/>
        <w:jc w:val="left"/>
      </w:pPr>
      <w:r>
        <w:rPr>
          <w:spacing w:val="-2"/>
        </w:rPr>
        <w:t>-должность;</w:t>
      </w:r>
    </w:p>
    <w:p w:rsidR="004F4457" w:rsidRDefault="005B1616">
      <w:pPr>
        <w:pStyle w:val="a3"/>
        <w:ind w:right="4"/>
      </w:pPr>
      <w: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w:t>
      </w:r>
      <w:r>
        <w:rPr>
          <w:spacing w:val="-2"/>
        </w:rPr>
        <w:t>организации);</w:t>
      </w:r>
    </w:p>
    <w:p w:rsidR="004F4457" w:rsidRDefault="005B1616">
      <w:pPr>
        <w:pStyle w:val="a3"/>
        <w:ind w:right="6"/>
      </w:pPr>
      <w:r>
        <w:t xml:space="preserve">-отношение к воинской обязанности, сведения о воинском учете; сведения об </w:t>
      </w:r>
      <w:r>
        <w:rPr>
          <w:spacing w:val="-2"/>
        </w:rPr>
        <w:t>образовании;</w:t>
      </w:r>
    </w:p>
    <w:p w:rsidR="004F4457" w:rsidRDefault="005B1616">
      <w:pPr>
        <w:pStyle w:val="Heading1"/>
        <w:ind w:firstLine="0"/>
        <w:jc w:val="left"/>
      </w:pPr>
      <w:r>
        <w:rPr>
          <w:spacing w:val="-2"/>
        </w:rPr>
        <w:t>СПДн:</w:t>
      </w:r>
    </w:p>
    <w:p w:rsidR="004F4457" w:rsidRDefault="005B1616">
      <w:pPr>
        <w:pStyle w:val="a3"/>
        <w:jc w:val="left"/>
      </w:pPr>
      <w:r>
        <w:t>-сведения</w:t>
      </w:r>
      <w:r w:rsidR="00E0178F">
        <w:t xml:space="preserve"> </w:t>
      </w:r>
      <w:r>
        <w:t>о</w:t>
      </w:r>
      <w:r w:rsidR="00E0178F">
        <w:t xml:space="preserve"> </w:t>
      </w:r>
      <w:r>
        <w:t>состоянии</w:t>
      </w:r>
      <w:r w:rsidR="00E0178F">
        <w:t xml:space="preserve"> </w:t>
      </w:r>
      <w:r>
        <w:rPr>
          <w:spacing w:val="-2"/>
        </w:rPr>
        <w:t>здоровья;</w:t>
      </w:r>
    </w:p>
    <w:p w:rsidR="004F4457" w:rsidRDefault="005B1616">
      <w:pPr>
        <w:pStyle w:val="a3"/>
        <w:jc w:val="left"/>
      </w:pPr>
      <w:r>
        <w:t>-национальная</w:t>
      </w:r>
      <w:r w:rsidR="00E0178F">
        <w:t xml:space="preserve"> </w:t>
      </w:r>
      <w:r>
        <w:rPr>
          <w:spacing w:val="-2"/>
        </w:rPr>
        <w:t>принадлежность;</w:t>
      </w:r>
    </w:p>
    <w:p w:rsidR="004F4457" w:rsidRDefault="005B1616">
      <w:pPr>
        <w:pStyle w:val="a3"/>
        <w:jc w:val="left"/>
      </w:pPr>
      <w:r>
        <w:t>-сведения</w:t>
      </w:r>
      <w:r w:rsidR="00E0178F">
        <w:t xml:space="preserve"> </w:t>
      </w:r>
      <w:r>
        <w:t>о</w:t>
      </w:r>
      <w:r>
        <w:rPr>
          <w:spacing w:val="-2"/>
        </w:rPr>
        <w:t xml:space="preserve"> судимости;</w:t>
      </w:r>
    </w:p>
    <w:p w:rsidR="004F4457" w:rsidRDefault="005B1616">
      <w:pPr>
        <w:pStyle w:val="Heading1"/>
        <w:ind w:left="1" w:firstLine="0"/>
        <w:jc w:val="left"/>
      </w:pPr>
      <w:r>
        <w:t xml:space="preserve">а </w:t>
      </w:r>
      <w:r>
        <w:rPr>
          <w:spacing w:val="-2"/>
        </w:rPr>
        <w:t>также:</w:t>
      </w:r>
    </w:p>
    <w:p w:rsidR="004F4457" w:rsidRDefault="005B1616">
      <w:pPr>
        <w:pStyle w:val="a3"/>
        <w:jc w:val="left"/>
      </w:pPr>
      <w:r>
        <w:t xml:space="preserve">-данные полиса ОМС, знание иностранного языка, данные аттестации, повышения </w:t>
      </w:r>
      <w:r>
        <w:rPr>
          <w:spacing w:val="-2"/>
        </w:rPr>
        <w:t>квалификации.</w:t>
      </w:r>
    </w:p>
    <w:p w:rsidR="004F4457" w:rsidRDefault="00E0178F">
      <w:pPr>
        <w:pStyle w:val="a3"/>
        <w:jc w:val="left"/>
      </w:pPr>
      <w:r>
        <w:rPr>
          <w:color w:val="FF0000"/>
        </w:rPr>
        <w:t xml:space="preserve">  </w:t>
      </w:r>
    </w:p>
    <w:p w:rsidR="004F4457" w:rsidRDefault="004F4457">
      <w:pPr>
        <w:pStyle w:val="a3"/>
        <w:ind w:left="0"/>
        <w:jc w:val="left"/>
      </w:pPr>
    </w:p>
    <w:p w:rsidR="004F4457" w:rsidRDefault="005B1616">
      <w:pPr>
        <w:pStyle w:val="Heading1"/>
        <w:ind w:firstLine="0"/>
      </w:pPr>
      <w:r>
        <w:t>Правовое</w:t>
      </w:r>
      <w:r w:rsidR="00E0178F">
        <w:t xml:space="preserve"> </w:t>
      </w:r>
      <w:r>
        <w:t>основание</w:t>
      </w:r>
      <w:r w:rsidR="00E0178F">
        <w:t xml:space="preserve"> </w:t>
      </w:r>
      <w:r>
        <w:t>обработки</w:t>
      </w:r>
      <w:r w:rsidR="00E0178F">
        <w:t xml:space="preserve"> </w:t>
      </w:r>
      <w:r>
        <w:t>персональных</w:t>
      </w:r>
      <w:r w:rsidR="00E0178F">
        <w:t xml:space="preserve"> </w:t>
      </w:r>
      <w:r>
        <w:rPr>
          <w:spacing w:val="-2"/>
        </w:rPr>
        <w:t>данных:</w:t>
      </w:r>
    </w:p>
    <w:p w:rsidR="004F4457" w:rsidRDefault="005B1616">
      <w:pPr>
        <w:pStyle w:val="a3"/>
        <w:ind w:left="1" w:right="5" w:firstLine="709"/>
      </w:pPr>
      <w:r>
        <w:t>обработка персональных данных осуществляется с согласия субъекта</w:t>
      </w:r>
      <w:r w:rsidR="00E0178F">
        <w:t xml:space="preserve"> </w:t>
      </w:r>
      <w:r>
        <w:t>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ind w:left="1" w:right="4"/>
      </w:pPr>
      <w:r>
        <w:lastRenderedPageBreak/>
        <w:t>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w:t>
      </w:r>
    </w:p>
    <w:p w:rsidR="004F4457" w:rsidRDefault="005B1616">
      <w:pPr>
        <w:pStyle w:val="Heading1"/>
        <w:ind w:left="721" w:firstLine="0"/>
      </w:pPr>
      <w:r>
        <w:t>Перечень</w:t>
      </w:r>
      <w:r w:rsidR="00E0178F">
        <w:t xml:space="preserve"> </w:t>
      </w:r>
      <w:r>
        <w:rPr>
          <w:spacing w:val="-2"/>
        </w:rPr>
        <w:t>действий:</w:t>
      </w:r>
    </w:p>
    <w:p w:rsidR="004F4457" w:rsidRDefault="005B1616">
      <w:pPr>
        <w:pStyle w:val="a3"/>
        <w:ind w:left="1" w:right="7" w:firstLine="709"/>
      </w:pPr>
      <w:r>
        <w:t xml:space="preserve">Сбор; запись; систематизация; накопление; хранение; уничтожение (обновление, изменение); извлечение; использование; передача; (предоставление, доступ); удаление; </w:t>
      </w:r>
      <w:r>
        <w:rPr>
          <w:spacing w:val="-2"/>
        </w:rPr>
        <w:t>уничтожение.</w:t>
      </w:r>
    </w:p>
    <w:p w:rsidR="004F4457" w:rsidRDefault="005B1616">
      <w:pPr>
        <w:pStyle w:val="a4"/>
        <w:numPr>
          <w:ilvl w:val="1"/>
          <w:numId w:val="3"/>
        </w:numPr>
        <w:tabs>
          <w:tab w:val="left" w:pos="1135"/>
        </w:tabs>
        <w:ind w:right="2" w:firstLine="720"/>
        <w:rPr>
          <w:sz w:val="24"/>
        </w:rPr>
      </w:pPr>
      <w:r>
        <w:rPr>
          <w:sz w:val="24"/>
        </w:rPr>
        <w:t xml:space="preserve">В целях </w:t>
      </w:r>
      <w:r>
        <w:rPr>
          <w:b/>
          <w:sz w:val="24"/>
        </w:rPr>
        <w:t xml:space="preserve">подготовки, заключения и исполнения гражданско-правового договора </w:t>
      </w:r>
      <w:r>
        <w:rPr>
          <w:sz w:val="24"/>
        </w:rPr>
        <w:t>осуществляется обработка персональных данных следующих субъектов персональных данных:</w:t>
      </w:r>
    </w:p>
    <w:p w:rsidR="004F4457" w:rsidRDefault="005B1616">
      <w:pPr>
        <w:pStyle w:val="a3"/>
        <w:jc w:val="left"/>
      </w:pPr>
      <w:r>
        <w:rPr>
          <w:spacing w:val="-2"/>
        </w:rPr>
        <w:t>ИПДн:</w:t>
      </w:r>
    </w:p>
    <w:p w:rsidR="004F4457" w:rsidRDefault="005B1616">
      <w:pPr>
        <w:pStyle w:val="a3"/>
        <w:jc w:val="left"/>
      </w:pPr>
      <w:r>
        <w:rPr>
          <w:spacing w:val="-2"/>
        </w:rPr>
        <w:t>-Контрагенты;</w:t>
      </w:r>
    </w:p>
    <w:p w:rsidR="004F4457" w:rsidRDefault="005B1616">
      <w:pPr>
        <w:pStyle w:val="a3"/>
        <w:jc w:val="left"/>
      </w:pPr>
      <w:r>
        <w:t>-Представители</w:t>
      </w:r>
      <w:r w:rsidR="00DF1553">
        <w:t xml:space="preserve"> </w:t>
      </w:r>
      <w:r>
        <w:rPr>
          <w:spacing w:val="-2"/>
        </w:rPr>
        <w:t>контрагентов;</w:t>
      </w:r>
    </w:p>
    <w:p w:rsidR="004F4457" w:rsidRDefault="005B1616">
      <w:pPr>
        <w:pStyle w:val="a3"/>
        <w:jc w:val="left"/>
      </w:pPr>
      <w:r>
        <w:t>-Выгодоприобретатели</w:t>
      </w:r>
      <w:r w:rsidR="00DF1553">
        <w:t xml:space="preserve"> </w:t>
      </w:r>
      <w:r>
        <w:t>по</w:t>
      </w:r>
      <w:r w:rsidR="00DF1553">
        <w:t xml:space="preserve"> </w:t>
      </w:r>
      <w:r>
        <w:rPr>
          <w:spacing w:val="-2"/>
        </w:rPr>
        <w:t>договорам;</w:t>
      </w:r>
    </w:p>
    <w:p w:rsidR="004F4457" w:rsidRDefault="005B1616">
      <w:pPr>
        <w:pStyle w:val="a3"/>
        <w:jc w:val="left"/>
      </w:pPr>
      <w:r>
        <w:t xml:space="preserve">-Иные категории субъектов персональных данных, персональные данные которых </w:t>
      </w:r>
      <w:r>
        <w:rPr>
          <w:spacing w:val="-2"/>
        </w:rPr>
        <w:t>обрабатываются;</w:t>
      </w:r>
    </w:p>
    <w:p w:rsidR="004F4457" w:rsidRDefault="005B1616">
      <w:pPr>
        <w:pStyle w:val="a3"/>
        <w:jc w:val="left"/>
      </w:pPr>
      <w:r>
        <w:t>-Лица,</w:t>
      </w:r>
      <w:r w:rsidR="00DF1553">
        <w:t xml:space="preserve"> </w:t>
      </w:r>
      <w:r>
        <w:t>состоящие</w:t>
      </w:r>
      <w:r w:rsidR="00DF1553">
        <w:t xml:space="preserve"> </w:t>
      </w:r>
      <w:r>
        <w:t>в</w:t>
      </w:r>
      <w:r w:rsidR="00DF1553">
        <w:t xml:space="preserve"> </w:t>
      </w:r>
      <w:r>
        <w:t>договорных</w:t>
      </w:r>
      <w:r w:rsidR="00DF1553">
        <w:t xml:space="preserve"> </w:t>
      </w:r>
      <w:r>
        <w:rPr>
          <w:spacing w:val="-2"/>
        </w:rPr>
        <w:t>отношениях</w:t>
      </w:r>
    </w:p>
    <w:p w:rsidR="004F4457" w:rsidRDefault="005B1616">
      <w:pPr>
        <w:pStyle w:val="a3"/>
        <w:ind w:left="1" w:firstLine="709"/>
        <w:jc w:val="left"/>
      </w:pPr>
      <w:r>
        <w:t>С</w:t>
      </w:r>
      <w:r w:rsidR="00DF1553">
        <w:t xml:space="preserve"> </w:t>
      </w:r>
      <w:r>
        <w:t>учетом</w:t>
      </w:r>
      <w:r w:rsidR="00DF1553">
        <w:t xml:space="preserve"> </w:t>
      </w:r>
      <w:r>
        <w:t>цели</w:t>
      </w:r>
      <w:r w:rsidR="00DF1553">
        <w:t xml:space="preserve"> </w:t>
      </w:r>
      <w:r>
        <w:t>обработки</w:t>
      </w:r>
      <w:r w:rsidR="00DF1553">
        <w:t xml:space="preserve"> </w:t>
      </w:r>
      <w:r>
        <w:t>персональных</w:t>
      </w:r>
      <w:r w:rsidR="00DF1553">
        <w:t xml:space="preserve"> </w:t>
      </w:r>
      <w:r>
        <w:t>данных</w:t>
      </w:r>
      <w:r w:rsidR="00DF1553">
        <w:t xml:space="preserve"> </w:t>
      </w:r>
      <w:r>
        <w:t>уполномоченные</w:t>
      </w:r>
      <w:r w:rsidR="00DF1553">
        <w:t xml:space="preserve"> </w:t>
      </w:r>
      <w:r>
        <w:t>работники Организации осуществляют обработку следующих категорий персональных данных:</w:t>
      </w:r>
    </w:p>
    <w:p w:rsidR="004F4457" w:rsidRDefault="005B1616">
      <w:pPr>
        <w:pStyle w:val="a3"/>
        <w:jc w:val="left"/>
      </w:pPr>
      <w:r>
        <w:t>-фамилия,</w:t>
      </w:r>
      <w:r w:rsidR="00DF1553">
        <w:t xml:space="preserve"> </w:t>
      </w:r>
      <w:r>
        <w:t>имя,</w:t>
      </w:r>
      <w:r w:rsidR="00DF1553">
        <w:t xml:space="preserve"> </w:t>
      </w:r>
      <w:r>
        <w:rPr>
          <w:spacing w:val="-2"/>
        </w:rPr>
        <w:t>отчество;</w:t>
      </w:r>
    </w:p>
    <w:p w:rsidR="004F4457" w:rsidRDefault="005B1616">
      <w:pPr>
        <w:pStyle w:val="a3"/>
        <w:jc w:val="left"/>
      </w:pPr>
      <w:r>
        <w:t>-год</w:t>
      </w:r>
      <w:r w:rsidR="00DF1553">
        <w:t xml:space="preserve"> </w:t>
      </w:r>
      <w:r>
        <w:rPr>
          <w:spacing w:val="-2"/>
        </w:rPr>
        <w:t>рождения;</w:t>
      </w:r>
    </w:p>
    <w:p w:rsidR="004F4457" w:rsidRDefault="005B1616">
      <w:pPr>
        <w:pStyle w:val="a3"/>
        <w:jc w:val="left"/>
      </w:pPr>
      <w:r>
        <w:t>-месяц</w:t>
      </w:r>
      <w:r>
        <w:rPr>
          <w:spacing w:val="-2"/>
        </w:rPr>
        <w:t xml:space="preserve"> рождения;</w:t>
      </w:r>
    </w:p>
    <w:p w:rsidR="004F4457" w:rsidRDefault="005B1616">
      <w:pPr>
        <w:pStyle w:val="a3"/>
        <w:jc w:val="left"/>
      </w:pPr>
      <w:r>
        <w:t>-дата</w:t>
      </w:r>
      <w:r w:rsidR="00DF1553">
        <w:t xml:space="preserve"> </w:t>
      </w:r>
      <w:r>
        <w:rPr>
          <w:spacing w:val="-2"/>
        </w:rPr>
        <w:t>рождения;</w:t>
      </w:r>
    </w:p>
    <w:p w:rsidR="004F4457" w:rsidRDefault="005B1616">
      <w:pPr>
        <w:pStyle w:val="a3"/>
        <w:jc w:val="left"/>
      </w:pPr>
      <w:r>
        <w:t>-место</w:t>
      </w:r>
      <w:r>
        <w:rPr>
          <w:spacing w:val="-2"/>
        </w:rPr>
        <w:t xml:space="preserve"> рождения;</w:t>
      </w:r>
    </w:p>
    <w:p w:rsidR="004F4457" w:rsidRDefault="005B1616">
      <w:pPr>
        <w:pStyle w:val="a3"/>
        <w:jc w:val="left"/>
      </w:pPr>
      <w:r>
        <w:rPr>
          <w:spacing w:val="-2"/>
        </w:rPr>
        <w:t>-</w:t>
      </w:r>
      <w:r>
        <w:rPr>
          <w:spacing w:val="-4"/>
        </w:rPr>
        <w:t>пол;</w:t>
      </w:r>
    </w:p>
    <w:p w:rsidR="004F4457" w:rsidRDefault="005B1616">
      <w:pPr>
        <w:pStyle w:val="a3"/>
        <w:jc w:val="left"/>
      </w:pPr>
      <w:r>
        <w:t>-адрес</w:t>
      </w:r>
      <w:r w:rsidR="00DF1553">
        <w:t xml:space="preserve"> </w:t>
      </w:r>
      <w:r>
        <w:t>электронной</w:t>
      </w:r>
      <w:r w:rsidR="00DF1553">
        <w:t xml:space="preserve"> </w:t>
      </w:r>
      <w:r>
        <w:rPr>
          <w:spacing w:val="-2"/>
        </w:rPr>
        <w:t>почты;</w:t>
      </w:r>
    </w:p>
    <w:p w:rsidR="004F4457" w:rsidRDefault="005B1616">
      <w:pPr>
        <w:pStyle w:val="a3"/>
        <w:jc w:val="left"/>
      </w:pPr>
      <w:r>
        <w:t>-адрес</w:t>
      </w:r>
      <w:r w:rsidR="00DF1553">
        <w:t xml:space="preserve"> </w:t>
      </w:r>
      <w:r>
        <w:t>места</w:t>
      </w:r>
      <w:r>
        <w:rPr>
          <w:spacing w:val="-2"/>
        </w:rPr>
        <w:t xml:space="preserve"> жительства;</w:t>
      </w:r>
    </w:p>
    <w:p w:rsidR="004F4457" w:rsidRDefault="005B1616">
      <w:pPr>
        <w:pStyle w:val="a3"/>
        <w:jc w:val="left"/>
      </w:pPr>
      <w:r>
        <w:t>-адрес</w:t>
      </w:r>
      <w:r w:rsidR="00DF1553">
        <w:t xml:space="preserve"> </w:t>
      </w:r>
      <w:r>
        <w:rPr>
          <w:spacing w:val="-2"/>
        </w:rPr>
        <w:t>регистрации;</w:t>
      </w:r>
    </w:p>
    <w:p w:rsidR="004F4457" w:rsidRDefault="005B1616">
      <w:pPr>
        <w:pStyle w:val="a3"/>
        <w:jc w:val="left"/>
      </w:pPr>
      <w:r>
        <w:t>-номер</w:t>
      </w:r>
      <w:r w:rsidR="00DF1553">
        <w:t xml:space="preserve"> </w:t>
      </w:r>
      <w:r>
        <w:rPr>
          <w:spacing w:val="-2"/>
        </w:rPr>
        <w:t>телефона;</w:t>
      </w:r>
    </w:p>
    <w:p w:rsidR="004F4457" w:rsidRDefault="005B1616">
      <w:pPr>
        <w:pStyle w:val="a3"/>
        <w:jc w:val="left"/>
      </w:pPr>
      <w:r>
        <w:rPr>
          <w:spacing w:val="-2"/>
        </w:rPr>
        <w:t>-СНИЛС;</w:t>
      </w:r>
    </w:p>
    <w:p w:rsidR="004F4457" w:rsidRDefault="005B1616">
      <w:pPr>
        <w:pStyle w:val="a3"/>
        <w:jc w:val="left"/>
      </w:pPr>
      <w:r>
        <w:rPr>
          <w:spacing w:val="-2"/>
        </w:rPr>
        <w:t>-</w:t>
      </w:r>
      <w:r>
        <w:rPr>
          <w:spacing w:val="-4"/>
        </w:rPr>
        <w:t>ИНН;</w:t>
      </w:r>
    </w:p>
    <w:p w:rsidR="004F4457" w:rsidRDefault="005B1616">
      <w:pPr>
        <w:pStyle w:val="a3"/>
        <w:jc w:val="left"/>
      </w:pPr>
      <w:r>
        <w:rPr>
          <w:spacing w:val="-2"/>
        </w:rPr>
        <w:t>-гражданство;</w:t>
      </w:r>
    </w:p>
    <w:p w:rsidR="004F4457" w:rsidRDefault="005B1616">
      <w:pPr>
        <w:pStyle w:val="a3"/>
        <w:jc w:val="left"/>
      </w:pPr>
      <w:r>
        <w:t>-данные</w:t>
      </w:r>
      <w:r w:rsidR="00DF1553">
        <w:t xml:space="preserve"> </w:t>
      </w:r>
      <w:r>
        <w:t>документа,</w:t>
      </w:r>
      <w:r w:rsidR="00DF1553">
        <w:t xml:space="preserve"> </w:t>
      </w:r>
      <w:r>
        <w:t>удостоверяющего</w:t>
      </w:r>
      <w:r w:rsidR="00DF1553">
        <w:t xml:space="preserve"> </w:t>
      </w:r>
      <w:r>
        <w:rPr>
          <w:spacing w:val="-2"/>
        </w:rPr>
        <w:t>личность;</w:t>
      </w:r>
    </w:p>
    <w:p w:rsidR="004F4457" w:rsidRDefault="005B1616">
      <w:pPr>
        <w:pStyle w:val="a3"/>
        <w:tabs>
          <w:tab w:val="left" w:pos="1778"/>
          <w:tab w:val="left" w:pos="3150"/>
          <w:tab w:val="left" w:pos="5218"/>
          <w:tab w:val="left" w:pos="6391"/>
          <w:tab w:val="left" w:pos="6829"/>
          <w:tab w:val="left" w:pos="8155"/>
        </w:tabs>
        <w:ind w:right="5"/>
        <w:jc w:val="left"/>
      </w:pPr>
      <w:r>
        <w:rPr>
          <w:spacing w:val="-2"/>
        </w:rPr>
        <w:t>-данные</w:t>
      </w:r>
      <w:r>
        <w:tab/>
      </w:r>
      <w:r>
        <w:rPr>
          <w:spacing w:val="-2"/>
        </w:rPr>
        <w:t>документа,</w:t>
      </w:r>
      <w:r>
        <w:tab/>
      </w:r>
      <w:r>
        <w:rPr>
          <w:spacing w:val="-2"/>
        </w:rPr>
        <w:t>удостоверяющего</w:t>
      </w:r>
      <w:r>
        <w:tab/>
      </w:r>
      <w:r>
        <w:rPr>
          <w:spacing w:val="-2"/>
        </w:rPr>
        <w:t>личность</w:t>
      </w:r>
      <w:r>
        <w:tab/>
      </w:r>
      <w:r>
        <w:rPr>
          <w:spacing w:val="-6"/>
        </w:rPr>
        <w:t>за</w:t>
      </w:r>
      <w:r>
        <w:tab/>
      </w:r>
      <w:r>
        <w:rPr>
          <w:spacing w:val="-2"/>
        </w:rPr>
        <w:t>пределами</w:t>
      </w:r>
      <w:r>
        <w:tab/>
      </w:r>
      <w:r>
        <w:rPr>
          <w:spacing w:val="-2"/>
        </w:rPr>
        <w:t xml:space="preserve">Российской </w:t>
      </w:r>
      <w:r>
        <w:t>Федерации; реквизиты банковской карты;</w:t>
      </w:r>
    </w:p>
    <w:p w:rsidR="004F4457" w:rsidRDefault="005B1616">
      <w:pPr>
        <w:pStyle w:val="a3"/>
        <w:jc w:val="left"/>
      </w:pPr>
      <w:r>
        <w:t>-номер</w:t>
      </w:r>
      <w:r w:rsidR="00DF1553">
        <w:t xml:space="preserve"> </w:t>
      </w:r>
      <w:r>
        <w:t>расчетного</w:t>
      </w:r>
      <w:r>
        <w:rPr>
          <w:spacing w:val="-2"/>
        </w:rPr>
        <w:t xml:space="preserve"> счета;</w:t>
      </w:r>
    </w:p>
    <w:p w:rsidR="004F4457" w:rsidRDefault="005B1616">
      <w:pPr>
        <w:pStyle w:val="a3"/>
        <w:jc w:val="left"/>
      </w:pPr>
      <w:r>
        <w:t>-номер</w:t>
      </w:r>
      <w:r w:rsidR="00DF1553">
        <w:t xml:space="preserve"> </w:t>
      </w:r>
      <w:r>
        <w:t>лицевого</w:t>
      </w:r>
      <w:r w:rsidR="00DF1553">
        <w:t xml:space="preserve"> </w:t>
      </w:r>
      <w:r>
        <w:t>счета;</w:t>
      </w:r>
      <w:r>
        <w:rPr>
          <w:spacing w:val="-2"/>
        </w:rPr>
        <w:t xml:space="preserve"> профессия;</w:t>
      </w:r>
    </w:p>
    <w:p w:rsidR="004F4457" w:rsidRDefault="005B1616">
      <w:pPr>
        <w:pStyle w:val="a3"/>
        <w:jc w:val="left"/>
      </w:pPr>
      <w:r>
        <w:rPr>
          <w:spacing w:val="-2"/>
        </w:rPr>
        <w:t>-должность;</w:t>
      </w:r>
    </w:p>
    <w:p w:rsidR="004F4457" w:rsidRDefault="005B1616">
      <w:pPr>
        <w:pStyle w:val="a3"/>
        <w:jc w:val="left"/>
      </w:pPr>
      <w:r>
        <w:t>-данные</w:t>
      </w:r>
      <w:r w:rsidR="00DF1553">
        <w:t xml:space="preserve"> </w:t>
      </w:r>
      <w:r>
        <w:t>водительского</w:t>
      </w:r>
      <w:r w:rsidR="00DF1553">
        <w:t xml:space="preserve"> </w:t>
      </w:r>
      <w:r>
        <w:rPr>
          <w:spacing w:val="-2"/>
        </w:rPr>
        <w:t>удостоверения</w:t>
      </w:r>
    </w:p>
    <w:p w:rsidR="004F4457" w:rsidRDefault="004F4457">
      <w:pPr>
        <w:pStyle w:val="a3"/>
        <w:ind w:left="0"/>
        <w:jc w:val="left"/>
      </w:pPr>
    </w:p>
    <w:p w:rsidR="004F4457" w:rsidRDefault="005B1616">
      <w:pPr>
        <w:pStyle w:val="Heading1"/>
        <w:ind w:firstLine="0"/>
      </w:pPr>
      <w:r>
        <w:t>Правовое</w:t>
      </w:r>
      <w:r w:rsidR="00DF1553">
        <w:t xml:space="preserve"> </w:t>
      </w:r>
      <w:r>
        <w:t>основание</w:t>
      </w:r>
      <w:r w:rsidR="00DF1553">
        <w:t xml:space="preserve"> </w:t>
      </w:r>
      <w:r>
        <w:t>обработки</w:t>
      </w:r>
      <w:r w:rsidR="00DF1553">
        <w:t xml:space="preserve"> </w:t>
      </w:r>
      <w:r>
        <w:t>персональных</w:t>
      </w:r>
      <w:r w:rsidR="00DF1553">
        <w:t xml:space="preserve"> </w:t>
      </w:r>
      <w:r>
        <w:rPr>
          <w:spacing w:val="-2"/>
        </w:rPr>
        <w:t>данных:</w:t>
      </w:r>
    </w:p>
    <w:p w:rsidR="004F4457" w:rsidRDefault="005B1616">
      <w:pPr>
        <w:pStyle w:val="a3"/>
        <w:ind w:left="1" w:right="4" w:firstLine="709"/>
      </w:pPr>
      <w:r>
        <w:t>обработка персональных данных осуществляется с согласия субъекта</w:t>
      </w:r>
      <w:r w:rsidR="00DF1553">
        <w:t xml:space="preserve"> </w:t>
      </w:r>
      <w:r>
        <w:t>персональных данных на обработку его персональных данных; обработка персональных данных</w:t>
      </w:r>
      <w:r w:rsidR="00DF1553">
        <w:t xml:space="preserve"> </w:t>
      </w:r>
      <w:r>
        <w:t>необходима</w:t>
      </w:r>
      <w:r w:rsidR="00DF1553">
        <w:t xml:space="preserve"> </w:t>
      </w:r>
      <w:r>
        <w:t>для</w:t>
      </w:r>
      <w:r w:rsidR="00DF1553">
        <w:t xml:space="preserve"> </w:t>
      </w:r>
      <w:r>
        <w:t>исполнения</w:t>
      </w:r>
      <w:r w:rsidR="00DF1553">
        <w:t xml:space="preserve"> </w:t>
      </w:r>
      <w:r>
        <w:t>договора,</w:t>
      </w:r>
      <w:r w:rsidR="00DF1553">
        <w:t xml:space="preserve"> </w:t>
      </w:r>
      <w:r>
        <w:t>стороной</w:t>
      </w:r>
      <w:r w:rsidR="00DF1553">
        <w:t xml:space="preserve"> </w:t>
      </w:r>
      <w:r>
        <w:t>которого</w:t>
      </w:r>
      <w:r w:rsidR="00DF1553">
        <w:t xml:space="preserve"> </w:t>
      </w:r>
      <w:r>
        <w:rPr>
          <w:spacing w:val="-4"/>
        </w:rPr>
        <w:t>либо</w:t>
      </w:r>
    </w:p>
    <w:p w:rsidR="004F4457" w:rsidRDefault="004F4457">
      <w:pPr>
        <w:pStyle w:val="a3"/>
        <w:sectPr w:rsidR="004F4457">
          <w:footerReference w:type="default" r:id="rId8"/>
          <w:pgSz w:w="11910" w:h="16840"/>
          <w:pgMar w:top="1060" w:right="850" w:bottom="960" w:left="1700" w:header="0" w:footer="780" w:gutter="0"/>
          <w:cols w:space="720"/>
        </w:sectPr>
      </w:pPr>
    </w:p>
    <w:p w:rsidR="004F4457" w:rsidRDefault="005B1616">
      <w:pPr>
        <w:pStyle w:val="a3"/>
        <w:spacing w:before="74"/>
        <w:ind w:left="1" w:right="4"/>
      </w:pPr>
      <w:r>
        <w:lastRenderedPageBreak/>
        <w:t>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w:t>
      </w:r>
      <w:r w:rsidR="00D9591E">
        <w:t xml:space="preserve"> </w:t>
      </w:r>
      <w:r>
        <w:t>данных договор не может содержать положения, ограничивающие права и свободы субъекта персональных данных.</w:t>
      </w:r>
    </w:p>
    <w:p w:rsidR="004F4457" w:rsidRDefault="005B1616">
      <w:pPr>
        <w:pStyle w:val="Heading1"/>
        <w:ind w:firstLine="0"/>
      </w:pPr>
      <w:r>
        <w:t>Перечень</w:t>
      </w:r>
      <w:r w:rsidR="0028228B">
        <w:t xml:space="preserve"> </w:t>
      </w:r>
      <w:r>
        <w:rPr>
          <w:spacing w:val="-2"/>
        </w:rPr>
        <w:t>действий:</w:t>
      </w:r>
    </w:p>
    <w:p w:rsidR="004F4457" w:rsidRDefault="005B1616">
      <w:pPr>
        <w:pStyle w:val="a3"/>
        <w:ind w:left="1" w:right="7" w:firstLine="709"/>
      </w:pPr>
      <w:r>
        <w:t xml:space="preserve">Сбор; запись; систематизация; накопление; хранение; уничтожение (обновление, изменение); извлечение; использование; передача; (предоставление, доступ); удаление; </w:t>
      </w:r>
      <w:r>
        <w:rPr>
          <w:spacing w:val="-2"/>
        </w:rPr>
        <w:t>уничтожение.</w:t>
      </w:r>
    </w:p>
    <w:p w:rsidR="004F4457" w:rsidRDefault="004F4457">
      <w:pPr>
        <w:pStyle w:val="a3"/>
        <w:ind w:left="0"/>
        <w:jc w:val="left"/>
      </w:pPr>
    </w:p>
    <w:p w:rsidR="004F4457" w:rsidRDefault="005B1616">
      <w:pPr>
        <w:pStyle w:val="Heading1"/>
        <w:numPr>
          <w:ilvl w:val="0"/>
          <w:numId w:val="3"/>
        </w:numPr>
        <w:tabs>
          <w:tab w:val="left" w:pos="1134"/>
        </w:tabs>
        <w:ind w:left="1134"/>
        <w:jc w:val="both"/>
      </w:pPr>
      <w:r>
        <w:t>Условия</w:t>
      </w:r>
      <w:r w:rsidR="00D9591E">
        <w:t xml:space="preserve"> </w:t>
      </w:r>
      <w:r>
        <w:t>обработки</w:t>
      </w:r>
      <w:r w:rsidR="00D9591E">
        <w:t xml:space="preserve"> </w:t>
      </w:r>
      <w:r>
        <w:t>персональных</w:t>
      </w:r>
      <w:r w:rsidR="00D9591E">
        <w:t xml:space="preserve"> </w:t>
      </w:r>
      <w:r>
        <w:t>данных</w:t>
      </w:r>
      <w:r w:rsidR="00D9591E">
        <w:t xml:space="preserve"> </w:t>
      </w:r>
      <w:r>
        <w:t>в</w:t>
      </w:r>
      <w:r w:rsidR="00D9591E">
        <w:rPr>
          <w:spacing w:val="-2"/>
        </w:rPr>
        <w:t xml:space="preserve"> </w:t>
      </w:r>
      <w:r>
        <w:rPr>
          <w:spacing w:val="-2"/>
        </w:rPr>
        <w:t>организации</w:t>
      </w:r>
    </w:p>
    <w:p w:rsidR="004F4457" w:rsidRDefault="005B1616">
      <w:pPr>
        <w:pStyle w:val="a4"/>
        <w:numPr>
          <w:ilvl w:val="1"/>
          <w:numId w:val="3"/>
        </w:numPr>
        <w:tabs>
          <w:tab w:val="left" w:pos="1417"/>
        </w:tabs>
        <w:ind w:right="59"/>
        <w:rPr>
          <w:sz w:val="24"/>
        </w:rPr>
      </w:pPr>
      <w:r>
        <w:rPr>
          <w:sz w:val="24"/>
        </w:rPr>
        <w:t>Обработка персональных данных работниками Организации, имеющими доступ к персональным данным и/или осуществляющими обработку персональных данных, производится с соблюдением принципов и правил, предусмотренных Федеральным законом от 27.07.2006 № 152-ФЗ, иными федеральными законами, а также подзаконными нормативными правовыми актами, Уставом и локальными нормативными актами Организации.</w:t>
      </w:r>
    </w:p>
    <w:p w:rsidR="004F4457" w:rsidRDefault="005B1616">
      <w:pPr>
        <w:pStyle w:val="a4"/>
        <w:numPr>
          <w:ilvl w:val="1"/>
          <w:numId w:val="3"/>
        </w:numPr>
        <w:tabs>
          <w:tab w:val="left" w:pos="1134"/>
        </w:tabs>
        <w:ind w:left="0"/>
        <w:rPr>
          <w:sz w:val="24"/>
        </w:rPr>
      </w:pPr>
      <w:r>
        <w:rPr>
          <w:sz w:val="24"/>
        </w:rPr>
        <w:t>Доступ к обрабатываемым в Организации персональным данным разрешается только работникам Организации, занимающим должности, включенные в перечень должностей Организации, при замещении которых осуществляется обработка персональных данных.</w:t>
      </w:r>
    </w:p>
    <w:p w:rsidR="004F4457" w:rsidRDefault="005B1616">
      <w:pPr>
        <w:pStyle w:val="a4"/>
        <w:numPr>
          <w:ilvl w:val="1"/>
          <w:numId w:val="3"/>
        </w:numPr>
        <w:tabs>
          <w:tab w:val="left" w:pos="1134"/>
        </w:tabs>
        <w:ind w:left="0" w:right="2"/>
        <w:rPr>
          <w:sz w:val="24"/>
        </w:rPr>
      </w:pPr>
      <w:r>
        <w:rPr>
          <w:sz w:val="24"/>
        </w:rPr>
        <w:t xml:space="preserve">Срок хранения персональных данных в форме, позволяющей определить субъекта персональных данных, осуществляется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w:t>
      </w:r>
      <w:r>
        <w:rPr>
          <w:spacing w:val="-2"/>
          <w:sz w:val="24"/>
        </w:rPr>
        <w:t>данных.</w:t>
      </w:r>
    </w:p>
    <w:p w:rsidR="004F4457" w:rsidRDefault="005B1616">
      <w:pPr>
        <w:pStyle w:val="a4"/>
        <w:numPr>
          <w:ilvl w:val="1"/>
          <w:numId w:val="3"/>
        </w:numPr>
        <w:tabs>
          <w:tab w:val="left" w:pos="1134"/>
        </w:tabs>
        <w:ind w:left="0"/>
        <w:rPr>
          <w:sz w:val="24"/>
        </w:rPr>
      </w:pPr>
      <w:r>
        <w:rPr>
          <w:sz w:val="24"/>
        </w:rPr>
        <w:t>Обработка персональных данных субъектов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обезличивание, блокирование, удаление, уничтожение персональных данных.</w:t>
      </w:r>
    </w:p>
    <w:p w:rsidR="004F4457" w:rsidRDefault="005B1616">
      <w:pPr>
        <w:pStyle w:val="a4"/>
        <w:numPr>
          <w:ilvl w:val="1"/>
          <w:numId w:val="3"/>
        </w:numPr>
        <w:tabs>
          <w:tab w:val="left" w:pos="1134"/>
        </w:tabs>
        <w:ind w:left="0"/>
        <w:rPr>
          <w:sz w:val="24"/>
        </w:rPr>
      </w:pPr>
      <w:r>
        <w:rPr>
          <w:sz w:val="24"/>
        </w:rPr>
        <w:t>Обработка персональных данных работниками Организации, имеющими доступ к персональным данным и/или осуществляющими обработку персональных данных, производится с согласия субъекта персональных данных на обработку его персональных данных, если иное не предусмотрено законодательством Российской Федерации в сфере обработки персональных данных.</w:t>
      </w:r>
    </w:p>
    <w:p w:rsidR="004F4457" w:rsidRDefault="005B1616">
      <w:pPr>
        <w:pStyle w:val="a4"/>
        <w:numPr>
          <w:ilvl w:val="1"/>
          <w:numId w:val="3"/>
        </w:numPr>
        <w:tabs>
          <w:tab w:val="left" w:pos="1134"/>
        </w:tabs>
        <w:ind w:left="0"/>
        <w:rPr>
          <w:sz w:val="24"/>
        </w:rPr>
      </w:pPr>
      <w:r>
        <w:rPr>
          <w:sz w:val="24"/>
        </w:rPr>
        <w:t>Персональные данные обрабатываются путем смешанной (как с использованием средств автоматизации, так и без использования средств автоматизации) обработки, в том числе с использованием внутренней сети и сети Интернет.</w:t>
      </w:r>
    </w:p>
    <w:p w:rsidR="004F4457" w:rsidRDefault="005B1616">
      <w:pPr>
        <w:pStyle w:val="a4"/>
        <w:numPr>
          <w:ilvl w:val="1"/>
          <w:numId w:val="3"/>
        </w:numPr>
        <w:tabs>
          <w:tab w:val="left" w:pos="1134"/>
        </w:tabs>
        <w:ind w:left="0" w:right="4"/>
        <w:rPr>
          <w:sz w:val="24"/>
        </w:rPr>
      </w:pPr>
      <w:r>
        <w:rPr>
          <w:sz w:val="24"/>
        </w:rPr>
        <w:t xml:space="preserve">Обработка персональных данных, в том числе специальных категорий персональных данных (состояние здоровья), осуществляется в соответствии с целями </w:t>
      </w:r>
      <w:r>
        <w:rPr>
          <w:spacing w:val="-2"/>
          <w:sz w:val="24"/>
        </w:rPr>
        <w:t>обработки.</w:t>
      </w:r>
    </w:p>
    <w:p w:rsidR="004F4457" w:rsidRDefault="005B1616">
      <w:pPr>
        <w:pStyle w:val="a4"/>
        <w:numPr>
          <w:ilvl w:val="1"/>
          <w:numId w:val="3"/>
        </w:numPr>
        <w:tabs>
          <w:tab w:val="left" w:pos="1134"/>
        </w:tabs>
        <w:ind w:left="0"/>
        <w:rPr>
          <w:sz w:val="24"/>
        </w:rPr>
      </w:pPr>
      <w:r>
        <w:rPr>
          <w:sz w:val="24"/>
        </w:rPr>
        <w:t>Организация не осуществляет трансграничную (на территории иностранного государства органу власти иностранного государства, иностранному физическому лицу или иностранному юридическому лицу) передачу персональных данных.</w:t>
      </w:r>
    </w:p>
    <w:p w:rsidR="004F4457" w:rsidRDefault="005B1616">
      <w:pPr>
        <w:pStyle w:val="a4"/>
        <w:numPr>
          <w:ilvl w:val="1"/>
          <w:numId w:val="3"/>
        </w:numPr>
        <w:tabs>
          <w:tab w:val="left" w:pos="1134"/>
        </w:tabs>
        <w:ind w:left="0" w:right="1"/>
        <w:rPr>
          <w:sz w:val="24"/>
        </w:rPr>
      </w:pPr>
      <w:r>
        <w:rPr>
          <w:sz w:val="24"/>
        </w:rPr>
        <w:t>Обработка специальных категорий персональных данных, касающихся</w:t>
      </w:r>
      <w:r w:rsidR="00D9591E">
        <w:rPr>
          <w:sz w:val="24"/>
        </w:rPr>
        <w:t xml:space="preserve"> </w:t>
      </w:r>
      <w:r>
        <w:rPr>
          <w:sz w:val="24"/>
        </w:rPr>
        <w:t xml:space="preserve">расовой, национальной принадлежности, политических взглядов, религиозных или философских убеждений, состояния здоровья, интимной жизни, </w:t>
      </w:r>
      <w:r>
        <w:rPr>
          <w:b/>
          <w:sz w:val="24"/>
        </w:rPr>
        <w:t>не допускается</w:t>
      </w:r>
      <w:r>
        <w:rPr>
          <w:sz w:val="24"/>
        </w:rPr>
        <w:t>, за исключением случаев, предусмотренных Федеральным законом от 27.07.2006 № 152-ФЗ.</w:t>
      </w:r>
    </w:p>
    <w:p w:rsidR="004F4457" w:rsidRDefault="005B1616">
      <w:pPr>
        <w:pStyle w:val="a3"/>
      </w:pPr>
      <w:r>
        <w:t>К</w:t>
      </w:r>
      <w:r w:rsidR="00D9591E">
        <w:t xml:space="preserve"> </w:t>
      </w:r>
      <w:r>
        <w:t>исключительным</w:t>
      </w:r>
      <w:r w:rsidR="00D9591E">
        <w:t xml:space="preserve"> </w:t>
      </w:r>
      <w:r>
        <w:t>случаям</w:t>
      </w:r>
      <w:r w:rsidR="00D9591E">
        <w:t xml:space="preserve"> </w:t>
      </w:r>
      <w:r>
        <w:t>относится,</w:t>
      </w:r>
      <w:r w:rsidR="00D9591E">
        <w:t xml:space="preserve"> </w:t>
      </w:r>
      <w:r>
        <w:t>в</w:t>
      </w:r>
      <w:r w:rsidR="00D9591E">
        <w:t xml:space="preserve"> </w:t>
      </w:r>
      <w:r>
        <w:rPr>
          <w:spacing w:val="-2"/>
        </w:rPr>
        <w:t>частности:</w:t>
      </w:r>
    </w:p>
    <w:p w:rsidR="004F4457" w:rsidRDefault="005B1616">
      <w:pPr>
        <w:pStyle w:val="a3"/>
      </w:pPr>
      <w:r>
        <w:t>-обработк</w:t>
      </w:r>
      <w:r w:rsidR="00D9591E">
        <w:t xml:space="preserve">а </w:t>
      </w:r>
      <w:r>
        <w:t>персональных</w:t>
      </w:r>
      <w:r w:rsidR="00D9591E">
        <w:t xml:space="preserve"> </w:t>
      </w:r>
      <w:r>
        <w:t>данных</w:t>
      </w:r>
      <w:r w:rsidR="00D9591E">
        <w:t xml:space="preserve"> </w:t>
      </w:r>
      <w:r>
        <w:t>осуществляется</w:t>
      </w:r>
      <w:r w:rsidR="00D9591E">
        <w:t xml:space="preserve"> </w:t>
      </w:r>
      <w:r>
        <w:t>в</w:t>
      </w:r>
      <w:r w:rsidR="00D9591E">
        <w:t xml:space="preserve"> </w:t>
      </w:r>
      <w:r>
        <w:t>соответствии</w:t>
      </w:r>
      <w:r w:rsidR="00D9591E">
        <w:t xml:space="preserve"> </w:t>
      </w:r>
      <w:r>
        <w:rPr>
          <w:spacing w:val="-10"/>
        </w:rPr>
        <w:t>с</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ind w:left="710" w:right="4"/>
      </w:pPr>
      <w:r>
        <w:lastRenderedPageBreak/>
        <w:t>законодательством о государственной социальной помощи, трудовым законодательством, пенсионным законодательством Российской Федерации;</w:t>
      </w:r>
    </w:p>
    <w:p w:rsidR="004F4457" w:rsidRDefault="005B1616">
      <w:pPr>
        <w:pStyle w:val="a3"/>
        <w:ind w:left="710" w:right="4"/>
      </w:pPr>
      <w: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F4457" w:rsidRDefault="005B1616">
      <w:pPr>
        <w:pStyle w:val="a3"/>
        <w:ind w:left="710" w:right="4"/>
      </w:pPr>
      <w: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F4457" w:rsidRDefault="005B1616">
      <w:pPr>
        <w:pStyle w:val="a3"/>
        <w:ind w:left="710" w:right="5"/>
      </w:pPr>
      <w: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r w:rsidR="00D9591E">
        <w:t xml:space="preserve"> </w:t>
      </w:r>
      <w:r>
        <w:t xml:space="preserve">розыскной деятельности, об исполнительном производстве, уголовно-исполнительным законодательством Российской </w:t>
      </w:r>
      <w:r>
        <w:rPr>
          <w:spacing w:val="-2"/>
        </w:rPr>
        <w:t>Федерации;</w:t>
      </w:r>
    </w:p>
    <w:p w:rsidR="004F4457" w:rsidRDefault="005B1616">
      <w:pPr>
        <w:pStyle w:val="a3"/>
        <w:ind w:left="710" w:right="5"/>
      </w:pPr>
      <w:r>
        <w:t xml:space="preserve">-обработка персональных данных осуществляется в соответствии с законодательством об обязательных видах страхования, со страховым </w:t>
      </w:r>
      <w:r>
        <w:rPr>
          <w:spacing w:val="-2"/>
        </w:rPr>
        <w:t>законодательством.</w:t>
      </w:r>
    </w:p>
    <w:p w:rsidR="004F4457" w:rsidRDefault="005B1616">
      <w:pPr>
        <w:pStyle w:val="a4"/>
        <w:numPr>
          <w:ilvl w:val="1"/>
          <w:numId w:val="3"/>
        </w:numPr>
        <w:tabs>
          <w:tab w:val="left" w:pos="1417"/>
        </w:tabs>
        <w:rPr>
          <w:sz w:val="24"/>
        </w:rPr>
      </w:pPr>
      <w:r>
        <w:rPr>
          <w:sz w:val="24"/>
        </w:rPr>
        <w:t>Обработка персональных данных о судимости может осуществляться в случаях и в порядке, которые определяются в соответствии с федеральными законами.</w:t>
      </w:r>
    </w:p>
    <w:p w:rsidR="004F4457" w:rsidRDefault="005B1616">
      <w:pPr>
        <w:pStyle w:val="a4"/>
        <w:numPr>
          <w:ilvl w:val="1"/>
          <w:numId w:val="3"/>
        </w:numPr>
        <w:tabs>
          <w:tab w:val="left" w:pos="1417"/>
        </w:tabs>
        <w:ind w:right="6"/>
        <w:rPr>
          <w:sz w:val="24"/>
        </w:rPr>
      </w:pPr>
      <w:r>
        <w:rPr>
          <w:sz w:val="24"/>
        </w:rPr>
        <w:t>Обработка биометрических персональных данных, которые используются оператором для установления личности субъекта персональных данных, могут обрабатываться</w:t>
      </w:r>
      <w:r w:rsidR="00F01798">
        <w:rPr>
          <w:sz w:val="24"/>
        </w:rPr>
        <w:t xml:space="preserve"> </w:t>
      </w:r>
      <w:r>
        <w:rPr>
          <w:sz w:val="24"/>
        </w:rPr>
        <w:t>только</w:t>
      </w:r>
      <w:r w:rsidR="00F01798">
        <w:rPr>
          <w:sz w:val="24"/>
        </w:rPr>
        <w:t xml:space="preserve"> </w:t>
      </w:r>
      <w:r>
        <w:rPr>
          <w:sz w:val="24"/>
        </w:rPr>
        <w:t>при</w:t>
      </w:r>
      <w:r w:rsidR="00F01798">
        <w:rPr>
          <w:sz w:val="24"/>
        </w:rPr>
        <w:t xml:space="preserve"> </w:t>
      </w:r>
      <w:r>
        <w:rPr>
          <w:sz w:val="24"/>
        </w:rPr>
        <w:t>наличии</w:t>
      </w:r>
      <w:r w:rsidR="00F01798">
        <w:rPr>
          <w:sz w:val="24"/>
        </w:rPr>
        <w:t xml:space="preserve"> </w:t>
      </w:r>
      <w:r>
        <w:rPr>
          <w:sz w:val="24"/>
        </w:rPr>
        <w:t>согласия</w:t>
      </w:r>
      <w:r w:rsidR="00F01798">
        <w:rPr>
          <w:sz w:val="24"/>
        </w:rPr>
        <w:t xml:space="preserve"> </w:t>
      </w:r>
      <w:r>
        <w:rPr>
          <w:sz w:val="24"/>
        </w:rPr>
        <w:t>в</w:t>
      </w:r>
      <w:r w:rsidR="00F01798">
        <w:rPr>
          <w:sz w:val="24"/>
        </w:rPr>
        <w:t xml:space="preserve"> </w:t>
      </w:r>
      <w:r>
        <w:rPr>
          <w:sz w:val="24"/>
        </w:rPr>
        <w:t>письменной</w:t>
      </w:r>
      <w:r w:rsidR="00F01798">
        <w:rPr>
          <w:sz w:val="24"/>
        </w:rPr>
        <w:t xml:space="preserve"> </w:t>
      </w:r>
      <w:r>
        <w:rPr>
          <w:sz w:val="24"/>
        </w:rPr>
        <w:t>форме</w:t>
      </w:r>
      <w:r w:rsidR="00F01798">
        <w:rPr>
          <w:sz w:val="24"/>
        </w:rPr>
        <w:t xml:space="preserve"> </w:t>
      </w:r>
      <w:r>
        <w:rPr>
          <w:sz w:val="24"/>
        </w:rPr>
        <w:t>субъекта</w:t>
      </w:r>
      <w:r w:rsidR="00F01798">
        <w:rPr>
          <w:sz w:val="24"/>
        </w:rPr>
        <w:t xml:space="preserve"> </w:t>
      </w:r>
      <w:r>
        <w:rPr>
          <w:sz w:val="24"/>
        </w:rPr>
        <w:t xml:space="preserve">персональных данных, за исключением случаев, предусмотренных законодательством Российской </w:t>
      </w:r>
      <w:r>
        <w:rPr>
          <w:spacing w:val="-2"/>
          <w:sz w:val="24"/>
        </w:rPr>
        <w:t>Федерации.</w:t>
      </w:r>
    </w:p>
    <w:p w:rsidR="004F4457" w:rsidRDefault="005B1616">
      <w:pPr>
        <w:pStyle w:val="a4"/>
        <w:numPr>
          <w:ilvl w:val="1"/>
          <w:numId w:val="3"/>
        </w:numPr>
        <w:tabs>
          <w:tab w:val="left" w:pos="1417"/>
        </w:tabs>
        <w:ind w:right="4"/>
        <w:rPr>
          <w:sz w:val="24"/>
        </w:rPr>
      </w:pPr>
      <w:r>
        <w:rPr>
          <w:sz w:val="24"/>
        </w:rPr>
        <w:t>Обработка биометрических персональных данных может осуществляться</w:t>
      </w:r>
      <w:r w:rsidR="00697D67">
        <w:rPr>
          <w:sz w:val="24"/>
        </w:rPr>
        <w:t xml:space="preserve"> </w:t>
      </w:r>
      <w:r>
        <w:rPr>
          <w:sz w:val="24"/>
        </w:rPr>
        <w:t>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дактилоскопическойрегистрации,атакжевслучаях,предусмотренныхзаконодательством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4F4457" w:rsidRDefault="005B1616">
      <w:pPr>
        <w:pStyle w:val="a4"/>
        <w:numPr>
          <w:ilvl w:val="1"/>
          <w:numId w:val="3"/>
        </w:numPr>
        <w:tabs>
          <w:tab w:val="left" w:pos="1560"/>
        </w:tabs>
        <w:ind w:left="0"/>
        <w:rPr>
          <w:sz w:val="24"/>
        </w:rPr>
      </w:pPr>
      <w:r>
        <w:rPr>
          <w:sz w:val="24"/>
        </w:rPr>
        <w:t>Предоставление биометрических персональных данных не может быть обязательным, за исключением случаев, предусмотренных п.8.12. Организация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4F4457" w:rsidRDefault="005B1616">
      <w:pPr>
        <w:pStyle w:val="a4"/>
        <w:numPr>
          <w:ilvl w:val="1"/>
          <w:numId w:val="3"/>
        </w:numPr>
        <w:tabs>
          <w:tab w:val="left" w:pos="1560"/>
        </w:tabs>
        <w:ind w:left="1560" w:right="0" w:hanging="851"/>
        <w:rPr>
          <w:sz w:val="24"/>
        </w:rPr>
      </w:pPr>
      <w:r>
        <w:rPr>
          <w:sz w:val="24"/>
        </w:rPr>
        <w:t>Порядок</w:t>
      </w:r>
      <w:r w:rsidR="00697D67">
        <w:rPr>
          <w:sz w:val="24"/>
        </w:rPr>
        <w:t xml:space="preserve"> </w:t>
      </w:r>
      <w:r>
        <w:rPr>
          <w:sz w:val="24"/>
        </w:rPr>
        <w:t>получения</w:t>
      </w:r>
      <w:r w:rsidR="00697D67">
        <w:rPr>
          <w:sz w:val="24"/>
        </w:rPr>
        <w:t xml:space="preserve"> </w:t>
      </w:r>
      <w:r>
        <w:rPr>
          <w:sz w:val="24"/>
        </w:rPr>
        <w:t>персональных</w:t>
      </w:r>
      <w:r w:rsidR="00697D67">
        <w:rPr>
          <w:sz w:val="24"/>
        </w:rPr>
        <w:t xml:space="preserve"> </w:t>
      </w:r>
      <w:r>
        <w:rPr>
          <w:spacing w:val="-2"/>
          <w:sz w:val="24"/>
        </w:rPr>
        <w:t>данных.</w:t>
      </w:r>
    </w:p>
    <w:p w:rsidR="004F4457" w:rsidRDefault="005B1616">
      <w:pPr>
        <w:pStyle w:val="a4"/>
        <w:numPr>
          <w:ilvl w:val="2"/>
          <w:numId w:val="3"/>
        </w:numPr>
        <w:tabs>
          <w:tab w:val="left" w:pos="1560"/>
        </w:tabs>
        <w:ind w:left="0"/>
        <w:rPr>
          <w:sz w:val="24"/>
        </w:rPr>
      </w:pPr>
      <w:r>
        <w:rPr>
          <w:sz w:val="24"/>
        </w:rPr>
        <w:t>Все персональные данные работника Организации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w:t>
      </w:r>
      <w:r w:rsidR="00F01798">
        <w:rPr>
          <w:sz w:val="24"/>
        </w:rPr>
        <w:t xml:space="preserve"> </w:t>
      </w:r>
      <w:r>
        <w:rPr>
          <w:sz w:val="24"/>
        </w:rPr>
        <w:t>Организации</w:t>
      </w:r>
      <w:r w:rsidR="00F01798">
        <w:rPr>
          <w:sz w:val="24"/>
        </w:rPr>
        <w:t xml:space="preserve"> </w:t>
      </w:r>
      <w:r>
        <w:rPr>
          <w:sz w:val="24"/>
        </w:rPr>
        <w:t>о</w:t>
      </w:r>
      <w:r w:rsidR="00F01798">
        <w:rPr>
          <w:sz w:val="24"/>
        </w:rPr>
        <w:t xml:space="preserve"> </w:t>
      </w:r>
      <w:r>
        <w:rPr>
          <w:sz w:val="24"/>
        </w:rPr>
        <w:t>целях,</w:t>
      </w:r>
      <w:r w:rsidR="00F01798">
        <w:rPr>
          <w:sz w:val="24"/>
        </w:rPr>
        <w:t xml:space="preserve"> </w:t>
      </w:r>
      <w:r>
        <w:rPr>
          <w:sz w:val="24"/>
        </w:rPr>
        <w:t>предполагаемых</w:t>
      </w:r>
      <w:r w:rsidR="00F01798">
        <w:rPr>
          <w:sz w:val="24"/>
        </w:rPr>
        <w:t xml:space="preserve"> </w:t>
      </w:r>
      <w:r>
        <w:rPr>
          <w:sz w:val="24"/>
        </w:rPr>
        <w:t>источниках</w:t>
      </w:r>
      <w:r w:rsidR="00F01798">
        <w:rPr>
          <w:sz w:val="24"/>
        </w:rPr>
        <w:t xml:space="preserve"> </w:t>
      </w:r>
      <w:r>
        <w:rPr>
          <w:sz w:val="24"/>
        </w:rPr>
        <w:t>и</w:t>
      </w:r>
      <w:r w:rsidR="00F01798">
        <w:rPr>
          <w:sz w:val="24"/>
        </w:rPr>
        <w:t xml:space="preserve"> </w:t>
      </w:r>
      <w:r>
        <w:rPr>
          <w:sz w:val="24"/>
        </w:rPr>
        <w:t>способах</w:t>
      </w:r>
      <w:r w:rsidR="00F01798">
        <w:rPr>
          <w:sz w:val="24"/>
        </w:rPr>
        <w:t xml:space="preserve"> </w:t>
      </w:r>
      <w:r>
        <w:rPr>
          <w:sz w:val="24"/>
        </w:rPr>
        <w:t>получения</w:t>
      </w:r>
    </w:p>
    <w:p w:rsidR="004F4457" w:rsidRDefault="004F4457">
      <w:pPr>
        <w:pStyle w:val="a4"/>
        <w:rPr>
          <w:sz w:val="24"/>
        </w:rPr>
        <w:sectPr w:rsidR="004F4457">
          <w:pgSz w:w="11910" w:h="16840"/>
          <w:pgMar w:top="1060" w:right="850" w:bottom="960" w:left="1700" w:header="0" w:footer="780" w:gutter="0"/>
          <w:cols w:space="720"/>
        </w:sectPr>
      </w:pPr>
    </w:p>
    <w:p w:rsidR="004F4457" w:rsidRDefault="00F01798">
      <w:pPr>
        <w:pStyle w:val="a3"/>
        <w:spacing w:before="74"/>
        <w:ind w:left="0" w:right="5"/>
      </w:pPr>
      <w:r>
        <w:lastRenderedPageBreak/>
        <w:t>п</w:t>
      </w:r>
      <w:r w:rsidR="005B1616">
        <w:t>ерсональных</w:t>
      </w:r>
      <w:r>
        <w:t xml:space="preserve"> </w:t>
      </w:r>
      <w:r w:rsidR="005B1616">
        <w:t>данных,</w:t>
      </w:r>
      <w:r>
        <w:t xml:space="preserve"> </w:t>
      </w:r>
      <w:r w:rsidR="005B1616">
        <w:t>а</w:t>
      </w:r>
      <w:r>
        <w:t xml:space="preserve"> </w:t>
      </w:r>
      <w:r w:rsidR="005B1616">
        <w:t>также</w:t>
      </w:r>
      <w:r>
        <w:t xml:space="preserve"> </w:t>
      </w:r>
      <w:r w:rsidR="005B1616">
        <w:t>о</w:t>
      </w:r>
      <w:r>
        <w:t xml:space="preserve"> </w:t>
      </w:r>
      <w:r w:rsidR="005B1616">
        <w:t>характере</w:t>
      </w:r>
      <w:r>
        <w:t xml:space="preserve"> </w:t>
      </w:r>
      <w:r w:rsidR="005B1616">
        <w:t>подлежащих</w:t>
      </w:r>
      <w:r>
        <w:t xml:space="preserve"> </w:t>
      </w:r>
      <w:r w:rsidR="005B1616">
        <w:t>получению</w:t>
      </w:r>
      <w:r>
        <w:t xml:space="preserve"> </w:t>
      </w:r>
      <w:r w:rsidR="005B1616">
        <w:t>персональных</w:t>
      </w:r>
      <w:r>
        <w:t xml:space="preserve"> </w:t>
      </w:r>
      <w:r w:rsidR="005B1616">
        <w:t>данных и последствиях отказа работника дать письменное согласие на их получение.</w:t>
      </w:r>
    </w:p>
    <w:p w:rsidR="004F4457" w:rsidRDefault="005B1616">
      <w:pPr>
        <w:pStyle w:val="a4"/>
        <w:numPr>
          <w:ilvl w:val="2"/>
          <w:numId w:val="3"/>
        </w:numPr>
        <w:tabs>
          <w:tab w:val="left" w:pos="1560"/>
        </w:tabs>
        <w:ind w:left="0" w:right="4"/>
        <w:rPr>
          <w:sz w:val="24"/>
        </w:rPr>
      </w:pPr>
      <w:r>
        <w:rPr>
          <w:sz w:val="24"/>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однозначным и сознательным.</w:t>
      </w:r>
    </w:p>
    <w:p w:rsidR="004F4457" w:rsidRDefault="005B1616">
      <w:pPr>
        <w:pStyle w:val="a4"/>
        <w:numPr>
          <w:ilvl w:val="2"/>
          <w:numId w:val="3"/>
        </w:numPr>
        <w:tabs>
          <w:tab w:val="left" w:pos="1560"/>
        </w:tabs>
        <w:ind w:left="0"/>
        <w:rPr>
          <w:sz w:val="24"/>
        </w:rPr>
      </w:pPr>
      <w:r>
        <w:rPr>
          <w:sz w:val="24"/>
        </w:rPr>
        <w:t>Согласие на обработку персональных данных может быть дано субъектом персональных данных или его представителем в форме, позволяющей подтвердить факт его получения, если иное не установлено федеральным законом.</w:t>
      </w:r>
    </w:p>
    <w:p w:rsidR="004F4457" w:rsidRDefault="005B1616">
      <w:pPr>
        <w:pStyle w:val="a4"/>
        <w:numPr>
          <w:ilvl w:val="2"/>
          <w:numId w:val="3"/>
        </w:numPr>
        <w:tabs>
          <w:tab w:val="left" w:pos="1560"/>
        </w:tabs>
        <w:ind w:left="0"/>
        <w:rPr>
          <w:sz w:val="24"/>
        </w:rPr>
      </w:pPr>
      <w:r>
        <w:rPr>
          <w:sz w:val="24"/>
        </w:rPr>
        <w:t>Письменное согласие работника на обработку своих персональных данных должно включать в себя:</w:t>
      </w:r>
    </w:p>
    <w:p w:rsidR="004F4457" w:rsidRDefault="005B1616">
      <w:pPr>
        <w:pStyle w:val="a3"/>
        <w:ind w:left="0" w:right="59" w:firstLine="709"/>
      </w:pPr>
      <w:r>
        <w:t>-фамилию, имя, отчество, адрес субъекта персональных данных, номер основного документа,удостоверяющегоеголичность,сведенияодатевыдачиуказанногодокумента и выдавшем его органе;</w:t>
      </w:r>
    </w:p>
    <w:p w:rsidR="004F4457" w:rsidRDefault="005B1616">
      <w:pPr>
        <w:pStyle w:val="a3"/>
        <w:ind w:left="0" w:right="59" w:firstLine="709"/>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F4457" w:rsidRDefault="005B1616">
      <w:pPr>
        <w:pStyle w:val="a3"/>
        <w:ind w:left="0" w:right="59" w:firstLine="709"/>
      </w:pPr>
      <w:r>
        <w:t>-наименование или фамилию, имя, отчество и адрес оператора, получающего согласие субъекта персональных данных;</w:t>
      </w:r>
    </w:p>
    <w:p w:rsidR="004F4457" w:rsidRDefault="005B1616">
      <w:pPr>
        <w:pStyle w:val="a3"/>
      </w:pPr>
      <w:r>
        <w:t>-цель</w:t>
      </w:r>
      <w:r w:rsidR="00697D67">
        <w:t xml:space="preserve"> </w:t>
      </w:r>
      <w:r>
        <w:t>обработки</w:t>
      </w:r>
      <w:r w:rsidR="00697D67">
        <w:t xml:space="preserve"> </w:t>
      </w:r>
      <w:r>
        <w:t>персональных</w:t>
      </w:r>
      <w:r w:rsidR="00697D67">
        <w:t xml:space="preserve"> </w:t>
      </w:r>
      <w:r>
        <w:rPr>
          <w:spacing w:val="-2"/>
        </w:rPr>
        <w:t>данных;</w:t>
      </w:r>
    </w:p>
    <w:p w:rsidR="004F4457" w:rsidRDefault="005B1616">
      <w:pPr>
        <w:pStyle w:val="a3"/>
        <w:ind w:left="0" w:right="61" w:firstLine="709"/>
      </w:pPr>
      <w:r>
        <w:t>-перечень персональных данных, на обработку которых дается согласие субъекта персональных данных;</w:t>
      </w:r>
    </w:p>
    <w:p w:rsidR="004F4457" w:rsidRDefault="005B1616">
      <w:pPr>
        <w:pStyle w:val="a3"/>
        <w:ind w:left="0" w:right="59" w:firstLine="709"/>
      </w:pPr>
      <w:r>
        <w:t>-наименование или фамилию, имя, отчество и адрес лица, осуществляющего обработку персональных данных по поручению оператора, если обработка будетпоручена такому лицу;</w:t>
      </w:r>
    </w:p>
    <w:p w:rsidR="004F4457" w:rsidRDefault="005B1616">
      <w:pPr>
        <w:pStyle w:val="a3"/>
        <w:ind w:left="0" w:right="59" w:firstLine="709"/>
      </w:pPr>
      <w:r>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w:t>
      </w:r>
      <w:r>
        <w:rPr>
          <w:spacing w:val="-2"/>
        </w:rPr>
        <w:t>данных;</w:t>
      </w:r>
    </w:p>
    <w:p w:rsidR="004F4457" w:rsidRDefault="005B1616">
      <w:pPr>
        <w:pStyle w:val="a3"/>
        <w:ind w:left="0" w:right="59" w:firstLine="709"/>
      </w:pPr>
      <w: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F4457" w:rsidRDefault="005B1616">
      <w:pPr>
        <w:pStyle w:val="a3"/>
        <w:ind w:left="0" w:right="61" w:firstLine="709"/>
      </w:pPr>
      <w:r>
        <w:t>-подпись субъекта персональных данных. Оригиналы подписанных субъектами персональных данных согласий не выдаются (не возвращаются).</w:t>
      </w:r>
    </w:p>
    <w:p w:rsidR="004F4457" w:rsidRDefault="005B1616">
      <w:pPr>
        <w:pStyle w:val="a3"/>
        <w:ind w:left="0" w:right="6" w:firstLine="709"/>
      </w:pPr>
      <w:r>
        <w:t>Форма заявления о согласии работника на обработку персональных данных см. в приложении 1 к настоящему Положению.</w:t>
      </w:r>
    </w:p>
    <w:p w:rsidR="00F01798" w:rsidRDefault="005B1616" w:rsidP="00F01798">
      <w:pPr>
        <w:pStyle w:val="a4"/>
        <w:numPr>
          <w:ilvl w:val="2"/>
          <w:numId w:val="3"/>
        </w:numPr>
        <w:tabs>
          <w:tab w:val="left" w:pos="1560"/>
        </w:tabs>
        <w:ind w:left="0" w:right="4"/>
        <w:rPr>
          <w:sz w:val="24"/>
        </w:rPr>
      </w:pPr>
      <w:r>
        <w:rPr>
          <w:sz w:val="24"/>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от 27.07.2006 № 152-ФЗ (пункты 2-11 части1 статьи 6, часть 2 статьи 10 и часть 2 статьи 11).</w:t>
      </w:r>
    </w:p>
    <w:p w:rsidR="004F4457" w:rsidRPr="00F01798" w:rsidRDefault="005B1616" w:rsidP="00F01798">
      <w:pPr>
        <w:pStyle w:val="a4"/>
        <w:numPr>
          <w:ilvl w:val="2"/>
          <w:numId w:val="3"/>
        </w:numPr>
        <w:tabs>
          <w:tab w:val="left" w:pos="1560"/>
        </w:tabs>
        <w:ind w:left="0" w:right="4"/>
        <w:rPr>
          <w:sz w:val="24"/>
        </w:rPr>
      </w:pPr>
      <w:r w:rsidRPr="00F01798">
        <w:rPr>
          <w:sz w:val="24"/>
        </w:rPr>
        <w:t>Согласие</w:t>
      </w:r>
      <w:r w:rsidR="00697D67" w:rsidRPr="00F01798">
        <w:rPr>
          <w:sz w:val="24"/>
        </w:rPr>
        <w:t xml:space="preserve"> </w:t>
      </w:r>
      <w:r w:rsidRPr="00F01798">
        <w:rPr>
          <w:sz w:val="24"/>
        </w:rPr>
        <w:t>работника</w:t>
      </w:r>
      <w:r w:rsidR="00697D67" w:rsidRPr="00F01798">
        <w:rPr>
          <w:sz w:val="24"/>
        </w:rPr>
        <w:t xml:space="preserve"> </w:t>
      </w:r>
      <w:r w:rsidRPr="00F01798">
        <w:rPr>
          <w:sz w:val="24"/>
        </w:rPr>
        <w:t>не</w:t>
      </w:r>
      <w:r w:rsidR="00697D67" w:rsidRPr="00F01798">
        <w:rPr>
          <w:sz w:val="24"/>
        </w:rPr>
        <w:t xml:space="preserve"> </w:t>
      </w:r>
      <w:r w:rsidRPr="00F01798">
        <w:rPr>
          <w:sz w:val="24"/>
        </w:rPr>
        <w:t>требуется</w:t>
      </w:r>
      <w:r w:rsidR="00697D67" w:rsidRPr="00F01798">
        <w:rPr>
          <w:sz w:val="24"/>
        </w:rPr>
        <w:t xml:space="preserve"> </w:t>
      </w:r>
      <w:r w:rsidRPr="00F01798">
        <w:rPr>
          <w:sz w:val="24"/>
        </w:rPr>
        <w:t>в</w:t>
      </w:r>
      <w:r w:rsidR="00697D67" w:rsidRPr="00F01798">
        <w:rPr>
          <w:sz w:val="24"/>
        </w:rPr>
        <w:t xml:space="preserve"> </w:t>
      </w:r>
      <w:r w:rsidRPr="00F01798">
        <w:rPr>
          <w:sz w:val="24"/>
        </w:rPr>
        <w:t>следующих</w:t>
      </w:r>
      <w:r w:rsidRPr="00F01798">
        <w:rPr>
          <w:spacing w:val="-2"/>
          <w:sz w:val="24"/>
        </w:rPr>
        <w:t xml:space="preserve"> случаях:</w:t>
      </w:r>
    </w:p>
    <w:p w:rsidR="004F4457" w:rsidRDefault="005B1616">
      <w:pPr>
        <w:pStyle w:val="a4"/>
        <w:numPr>
          <w:ilvl w:val="0"/>
          <w:numId w:val="2"/>
        </w:numPr>
        <w:tabs>
          <w:tab w:val="left" w:pos="1074"/>
        </w:tabs>
        <w:ind w:left="0" w:right="3" w:firstLine="709"/>
        <w:jc w:val="both"/>
        <w:rPr>
          <w:sz w:val="24"/>
        </w:rPr>
      </w:pPr>
      <w:r>
        <w:rPr>
          <w:sz w:val="24"/>
        </w:rPr>
        <w:t>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4F4457" w:rsidRDefault="005B1616">
      <w:pPr>
        <w:pStyle w:val="a4"/>
        <w:numPr>
          <w:ilvl w:val="0"/>
          <w:numId w:val="2"/>
        </w:numPr>
        <w:tabs>
          <w:tab w:val="left" w:pos="985"/>
        </w:tabs>
        <w:ind w:left="0" w:firstLine="709"/>
        <w:jc w:val="both"/>
        <w:rPr>
          <w:sz w:val="24"/>
        </w:rPr>
      </w:pPr>
      <w:r>
        <w:rPr>
          <w:sz w:val="24"/>
        </w:rPr>
        <w:t xml:space="preserve">обработка персональных данных осуществляется в целях исполнения трудового </w:t>
      </w:r>
      <w:r>
        <w:rPr>
          <w:spacing w:val="-2"/>
          <w:sz w:val="24"/>
        </w:rPr>
        <w:t>договора;</w:t>
      </w:r>
    </w:p>
    <w:p w:rsidR="004F4457" w:rsidRDefault="005B1616">
      <w:pPr>
        <w:pStyle w:val="a4"/>
        <w:numPr>
          <w:ilvl w:val="0"/>
          <w:numId w:val="2"/>
        </w:numPr>
        <w:tabs>
          <w:tab w:val="left" w:pos="996"/>
        </w:tabs>
        <w:ind w:left="0" w:firstLine="709"/>
        <w:jc w:val="both"/>
        <w:rPr>
          <w:sz w:val="24"/>
        </w:rPr>
      </w:pPr>
      <w:r>
        <w:rPr>
          <w:sz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4"/>
        <w:numPr>
          <w:ilvl w:val="0"/>
          <w:numId w:val="2"/>
        </w:numPr>
        <w:tabs>
          <w:tab w:val="left" w:pos="1000"/>
        </w:tabs>
        <w:spacing w:before="74"/>
        <w:ind w:left="0" w:right="6" w:firstLine="709"/>
        <w:jc w:val="both"/>
        <w:rPr>
          <w:sz w:val="24"/>
        </w:rPr>
      </w:pPr>
      <w:r>
        <w:rPr>
          <w:sz w:val="24"/>
        </w:rPr>
        <w:lastRenderedPageBreak/>
        <w:t>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4F4457" w:rsidRDefault="005B1616">
      <w:pPr>
        <w:pStyle w:val="a4"/>
        <w:numPr>
          <w:ilvl w:val="2"/>
          <w:numId w:val="3"/>
        </w:numPr>
        <w:tabs>
          <w:tab w:val="left" w:pos="1560"/>
        </w:tabs>
        <w:ind w:left="0"/>
        <w:rPr>
          <w:sz w:val="24"/>
        </w:rPr>
      </w:pPr>
      <w:r>
        <w:rPr>
          <w:sz w:val="24"/>
        </w:rPr>
        <w:t>В случае недееспособности субъекта персональных данных согласие на обработку</w:t>
      </w:r>
      <w:r w:rsidR="00F01798">
        <w:rPr>
          <w:sz w:val="24"/>
        </w:rPr>
        <w:t xml:space="preserve"> </w:t>
      </w:r>
      <w:r>
        <w:rPr>
          <w:sz w:val="24"/>
        </w:rPr>
        <w:t>его</w:t>
      </w:r>
      <w:r w:rsidR="00F01798">
        <w:rPr>
          <w:sz w:val="24"/>
        </w:rPr>
        <w:t xml:space="preserve"> </w:t>
      </w:r>
      <w:r>
        <w:rPr>
          <w:sz w:val="24"/>
        </w:rPr>
        <w:t>персональных</w:t>
      </w:r>
      <w:r w:rsidR="00F01798">
        <w:rPr>
          <w:sz w:val="24"/>
        </w:rPr>
        <w:t xml:space="preserve"> </w:t>
      </w:r>
      <w:r>
        <w:rPr>
          <w:sz w:val="24"/>
        </w:rPr>
        <w:t>данных</w:t>
      </w:r>
      <w:r w:rsidR="00F01798">
        <w:rPr>
          <w:sz w:val="24"/>
        </w:rPr>
        <w:t xml:space="preserve"> </w:t>
      </w:r>
      <w:r>
        <w:rPr>
          <w:sz w:val="24"/>
        </w:rPr>
        <w:t>дает</w:t>
      </w:r>
      <w:r w:rsidR="00F01798">
        <w:rPr>
          <w:sz w:val="24"/>
        </w:rPr>
        <w:t xml:space="preserve"> </w:t>
      </w:r>
      <w:r>
        <w:rPr>
          <w:sz w:val="24"/>
        </w:rPr>
        <w:t>законный</w:t>
      </w:r>
      <w:r w:rsidR="00F01798">
        <w:rPr>
          <w:sz w:val="24"/>
        </w:rPr>
        <w:t xml:space="preserve"> </w:t>
      </w:r>
      <w:r>
        <w:rPr>
          <w:sz w:val="24"/>
        </w:rPr>
        <w:t>представитель</w:t>
      </w:r>
      <w:r w:rsidR="00F01798">
        <w:rPr>
          <w:sz w:val="24"/>
        </w:rPr>
        <w:t xml:space="preserve"> </w:t>
      </w:r>
      <w:r>
        <w:rPr>
          <w:sz w:val="24"/>
        </w:rPr>
        <w:t>субъекта</w:t>
      </w:r>
      <w:r w:rsidR="00F01798">
        <w:rPr>
          <w:sz w:val="24"/>
        </w:rPr>
        <w:t xml:space="preserve"> </w:t>
      </w:r>
      <w:r>
        <w:rPr>
          <w:sz w:val="24"/>
        </w:rPr>
        <w:t xml:space="preserve">персональных </w:t>
      </w:r>
      <w:r>
        <w:rPr>
          <w:spacing w:val="-2"/>
          <w:sz w:val="24"/>
        </w:rPr>
        <w:t>данных.</w:t>
      </w:r>
    </w:p>
    <w:p w:rsidR="004F4457" w:rsidRDefault="005B1616">
      <w:pPr>
        <w:pStyle w:val="a4"/>
        <w:numPr>
          <w:ilvl w:val="2"/>
          <w:numId w:val="3"/>
        </w:numPr>
        <w:tabs>
          <w:tab w:val="left" w:pos="1560"/>
        </w:tabs>
        <w:ind w:left="0" w:right="4"/>
        <w:rPr>
          <w:sz w:val="24"/>
        </w:rPr>
      </w:pPr>
      <w:r>
        <w:rPr>
          <w:sz w:val="24"/>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F4457" w:rsidRDefault="005B1616">
      <w:pPr>
        <w:pStyle w:val="a4"/>
        <w:numPr>
          <w:ilvl w:val="2"/>
          <w:numId w:val="3"/>
        </w:numPr>
        <w:tabs>
          <w:tab w:val="left" w:pos="1560"/>
        </w:tabs>
        <w:ind w:left="0"/>
        <w:rPr>
          <w:sz w:val="24"/>
        </w:rPr>
      </w:pPr>
      <w:r>
        <w:rPr>
          <w:sz w:val="24"/>
        </w:rPr>
        <w:t>Если предоставление персональных данных является обязательным в соответствии с федеральным законом, работники Организация, осуществляющие обработку персональных данных, обязаны разъяснить субъекту персональных данных юридические последствия отказа предоставить его персональные данные.</w:t>
      </w:r>
    </w:p>
    <w:p w:rsidR="004F4457" w:rsidRDefault="005B1616">
      <w:pPr>
        <w:pStyle w:val="a4"/>
        <w:numPr>
          <w:ilvl w:val="2"/>
          <w:numId w:val="3"/>
        </w:numPr>
        <w:tabs>
          <w:tab w:val="left" w:pos="1560"/>
        </w:tabs>
        <w:ind w:left="0"/>
        <w:rPr>
          <w:sz w:val="24"/>
        </w:rPr>
      </w:pPr>
      <w:r>
        <w:rPr>
          <w:sz w:val="24"/>
        </w:rPr>
        <w:t>Обработка персональных данных пациента может осуществляться исключительно в общих целях обеспечения соблюдения законов и иных нормативных правовых актов, оказания платных медицинских услуг;</w:t>
      </w:r>
    </w:p>
    <w:p w:rsidR="004F4457" w:rsidRDefault="005B1616">
      <w:pPr>
        <w:pStyle w:val="a4"/>
        <w:numPr>
          <w:ilvl w:val="2"/>
          <w:numId w:val="3"/>
        </w:numPr>
        <w:tabs>
          <w:tab w:val="left" w:pos="1560"/>
        </w:tabs>
        <w:ind w:left="0" w:right="4"/>
        <w:rPr>
          <w:sz w:val="24"/>
        </w:rPr>
      </w:pPr>
      <w:r>
        <w:rPr>
          <w:sz w:val="24"/>
        </w:rPr>
        <w:t>При определении объема и содержания обрабатываемых персональных данных пациента Организация руководствуется положениями Конституции Российской Федерации и иными федеральными законами;</w:t>
      </w:r>
    </w:p>
    <w:p w:rsidR="004F4457" w:rsidRDefault="005B1616">
      <w:pPr>
        <w:pStyle w:val="a4"/>
        <w:numPr>
          <w:ilvl w:val="2"/>
          <w:numId w:val="3"/>
        </w:numPr>
        <w:tabs>
          <w:tab w:val="left" w:pos="1560"/>
        </w:tabs>
        <w:ind w:left="0"/>
        <w:rPr>
          <w:sz w:val="24"/>
        </w:rPr>
      </w:pPr>
      <w:r>
        <w:rPr>
          <w:sz w:val="24"/>
        </w:rPr>
        <w:t>Получение персональных данных может осуществляться как путем представления их самим пациентом, так и путем получения их из иных источников;</w:t>
      </w:r>
    </w:p>
    <w:p w:rsidR="004F4457" w:rsidRDefault="005B1616">
      <w:pPr>
        <w:pStyle w:val="a4"/>
        <w:numPr>
          <w:ilvl w:val="2"/>
          <w:numId w:val="3"/>
        </w:numPr>
        <w:tabs>
          <w:tab w:val="left" w:pos="1560"/>
        </w:tabs>
        <w:ind w:left="0" w:right="4"/>
        <w:rPr>
          <w:sz w:val="24"/>
        </w:rPr>
      </w:pPr>
      <w:r>
        <w:rPr>
          <w:sz w:val="24"/>
        </w:rPr>
        <w:t>Организация должна сообщить пациенту о целях, предполагаемых источникахиспособахполученияперсональныхданных,атакжеохарактереподлежащих получению персональных данных и последствиях отказа пациента дать письменное согласие на их получение;</w:t>
      </w:r>
    </w:p>
    <w:p w:rsidR="004F4457" w:rsidRDefault="005B1616">
      <w:pPr>
        <w:pStyle w:val="a4"/>
        <w:numPr>
          <w:ilvl w:val="2"/>
          <w:numId w:val="3"/>
        </w:numPr>
        <w:tabs>
          <w:tab w:val="left" w:pos="1560"/>
        </w:tabs>
        <w:ind w:left="0"/>
        <w:rPr>
          <w:sz w:val="24"/>
        </w:rPr>
      </w:pPr>
      <w:r>
        <w:rPr>
          <w:sz w:val="24"/>
        </w:rPr>
        <w:t>Организация не имеет право получать и обрабатывать персональные данные пациента о его членстве в общественных объединениях или его профсоюзной деятельности, за исключением случаев, предусмотренных федеральным законом.</w:t>
      </w:r>
    </w:p>
    <w:p w:rsidR="004F4457" w:rsidRDefault="005B1616">
      <w:pPr>
        <w:pStyle w:val="a4"/>
        <w:numPr>
          <w:ilvl w:val="2"/>
          <w:numId w:val="3"/>
        </w:numPr>
        <w:tabs>
          <w:tab w:val="left" w:pos="1560"/>
        </w:tabs>
        <w:ind w:left="0" w:right="4"/>
        <w:rPr>
          <w:sz w:val="24"/>
        </w:rPr>
      </w:pPr>
      <w:r>
        <w:rPr>
          <w:sz w:val="24"/>
        </w:rPr>
        <w:t>Организация вправе поручить обработку персональных данных от своего имени или в своих интересах уполномоченному лицу на основании заключаемого с этим лицом договора.</w:t>
      </w:r>
    </w:p>
    <w:p w:rsidR="004F4457" w:rsidRDefault="005B1616">
      <w:pPr>
        <w:pStyle w:val="a3"/>
        <w:jc w:val="left"/>
      </w:pPr>
      <w:r>
        <w:t>Договор</w:t>
      </w:r>
      <w:r w:rsidR="00697D67">
        <w:t xml:space="preserve"> </w:t>
      </w:r>
      <w:r>
        <w:t>должен</w:t>
      </w:r>
      <w:r w:rsidR="00697D67">
        <w:t xml:space="preserve"> </w:t>
      </w:r>
      <w:r>
        <w:rPr>
          <w:spacing w:val="-2"/>
        </w:rPr>
        <w:t>содержать:</w:t>
      </w:r>
    </w:p>
    <w:p w:rsidR="004F4457" w:rsidRDefault="005B1616">
      <w:pPr>
        <w:pStyle w:val="a3"/>
        <w:jc w:val="left"/>
      </w:pPr>
      <w:r>
        <w:t>-цели</w:t>
      </w:r>
      <w:r w:rsidR="00697D67">
        <w:t xml:space="preserve"> </w:t>
      </w:r>
      <w:r>
        <w:t>обработки</w:t>
      </w:r>
      <w:r w:rsidR="00697D67">
        <w:t xml:space="preserve"> </w:t>
      </w:r>
      <w:r>
        <w:t>персональных</w:t>
      </w:r>
      <w:r w:rsidR="00697D67">
        <w:t xml:space="preserve"> </w:t>
      </w:r>
      <w:r>
        <w:rPr>
          <w:spacing w:val="-2"/>
        </w:rPr>
        <w:t>данных;</w:t>
      </w:r>
    </w:p>
    <w:p w:rsidR="004F4457" w:rsidRDefault="005B1616">
      <w:pPr>
        <w:pStyle w:val="a3"/>
        <w:jc w:val="left"/>
      </w:pPr>
      <w:r>
        <w:t>-перечень</w:t>
      </w:r>
      <w:r w:rsidR="00F01798">
        <w:t xml:space="preserve"> </w:t>
      </w:r>
      <w:r>
        <w:t>действий,</w:t>
      </w:r>
      <w:r w:rsidR="00F01798">
        <w:t xml:space="preserve"> </w:t>
      </w:r>
      <w:r>
        <w:t>которые</w:t>
      </w:r>
      <w:r w:rsidR="00F01798">
        <w:t xml:space="preserve"> </w:t>
      </w:r>
      <w:r>
        <w:t>будут</w:t>
      </w:r>
      <w:r w:rsidR="00F01798">
        <w:t xml:space="preserve"> </w:t>
      </w:r>
      <w:r>
        <w:t>совершаться</w:t>
      </w:r>
      <w:r w:rsidR="00F01798">
        <w:t xml:space="preserve"> </w:t>
      </w:r>
      <w:r>
        <w:t>с</w:t>
      </w:r>
      <w:r w:rsidR="00F01798">
        <w:t xml:space="preserve"> </w:t>
      </w:r>
      <w:r>
        <w:t>персональными</w:t>
      </w:r>
      <w:r w:rsidR="00F01798">
        <w:t xml:space="preserve"> </w:t>
      </w:r>
      <w:r>
        <w:t>данными</w:t>
      </w:r>
      <w:r w:rsidR="00F01798">
        <w:t xml:space="preserve"> </w:t>
      </w:r>
      <w:r>
        <w:t>уполномоченным лицом;</w:t>
      </w:r>
    </w:p>
    <w:p w:rsidR="004F4457" w:rsidRDefault="005B1616">
      <w:pPr>
        <w:pStyle w:val="a3"/>
        <w:jc w:val="left"/>
      </w:pPr>
      <w:r>
        <w:t>-обязанности</w:t>
      </w:r>
      <w:r w:rsidR="00697D67">
        <w:t xml:space="preserve"> </w:t>
      </w:r>
      <w:r>
        <w:t>по</w:t>
      </w:r>
      <w:r w:rsidR="00697D67">
        <w:t xml:space="preserve"> </w:t>
      </w:r>
      <w:r>
        <w:t>соблюдению</w:t>
      </w:r>
      <w:r w:rsidR="00697D67">
        <w:t xml:space="preserve"> </w:t>
      </w:r>
      <w:r>
        <w:t>конфиденциальности</w:t>
      </w:r>
      <w:r w:rsidR="00697D67">
        <w:t xml:space="preserve"> </w:t>
      </w:r>
      <w:r>
        <w:t>персональных</w:t>
      </w:r>
      <w:r w:rsidR="00697D67">
        <w:t xml:space="preserve"> </w:t>
      </w:r>
      <w:r>
        <w:rPr>
          <w:spacing w:val="-2"/>
        </w:rPr>
        <w:t>данных;</w:t>
      </w:r>
    </w:p>
    <w:p w:rsidR="004F4457" w:rsidRDefault="005B1616">
      <w:pPr>
        <w:pStyle w:val="a3"/>
        <w:jc w:val="left"/>
      </w:pPr>
      <w:r>
        <w:t>-меры</w:t>
      </w:r>
      <w:r w:rsidR="00697D67">
        <w:t xml:space="preserve"> </w:t>
      </w:r>
      <w:r>
        <w:t>по</w:t>
      </w:r>
      <w:r w:rsidR="00697D67">
        <w:t xml:space="preserve"> </w:t>
      </w:r>
      <w:r>
        <w:t>обеспечению</w:t>
      </w:r>
      <w:r w:rsidR="00697D67">
        <w:t xml:space="preserve"> </w:t>
      </w:r>
      <w:r>
        <w:t>защиты</w:t>
      </w:r>
      <w:r w:rsidR="00697D67">
        <w:t xml:space="preserve"> </w:t>
      </w:r>
      <w:r>
        <w:t>персональных</w:t>
      </w:r>
      <w:r w:rsidR="00697D67">
        <w:t xml:space="preserve"> </w:t>
      </w:r>
      <w:r>
        <w:rPr>
          <w:spacing w:val="-2"/>
        </w:rPr>
        <w:t>данных.</w:t>
      </w:r>
    </w:p>
    <w:p w:rsidR="004F4457" w:rsidRDefault="005B1616">
      <w:pPr>
        <w:pStyle w:val="a4"/>
        <w:numPr>
          <w:ilvl w:val="2"/>
          <w:numId w:val="3"/>
        </w:numPr>
        <w:tabs>
          <w:tab w:val="left" w:pos="1560"/>
        </w:tabs>
        <w:ind w:left="0" w:right="4"/>
        <w:rPr>
          <w:sz w:val="24"/>
        </w:rPr>
      </w:pPr>
      <w:r>
        <w:rPr>
          <w:sz w:val="24"/>
        </w:rPr>
        <w:t>Уполномоченное лицо не обязано получать согласие субъекта персональных данных. Если для обработки персональных данных по поручению Организации необходимо получение согласия субъекта персональных данных, такое согласие получает Организация.</w:t>
      </w:r>
    </w:p>
    <w:p w:rsidR="004F4457" w:rsidRDefault="005B1616">
      <w:pPr>
        <w:pStyle w:val="a4"/>
        <w:numPr>
          <w:ilvl w:val="2"/>
          <w:numId w:val="3"/>
        </w:numPr>
        <w:tabs>
          <w:tab w:val="left" w:pos="1560"/>
        </w:tabs>
        <w:ind w:left="0" w:right="4"/>
        <w:rPr>
          <w:sz w:val="24"/>
        </w:rPr>
      </w:pPr>
      <w:r>
        <w:rPr>
          <w:sz w:val="24"/>
        </w:rPr>
        <w:t>В случае, если оператор поручает обработку персональных данных</w:t>
      </w:r>
      <w:r w:rsidR="00697D67">
        <w:rPr>
          <w:sz w:val="24"/>
        </w:rPr>
        <w:t xml:space="preserve"> </w:t>
      </w:r>
      <w:r>
        <w:rPr>
          <w:sz w:val="24"/>
        </w:rPr>
        <w:t>другому лицу, ответственность перед субъектом персональных данных за действия указанного лица несет Организация. Лицо, осуществляющее обработку персональных данных по поручению оператора, несет ответственность перед Организацией.</w:t>
      </w:r>
    </w:p>
    <w:p w:rsidR="004F4457" w:rsidRDefault="005B1616">
      <w:pPr>
        <w:pStyle w:val="a4"/>
        <w:numPr>
          <w:ilvl w:val="1"/>
          <w:numId w:val="3"/>
        </w:numPr>
        <w:tabs>
          <w:tab w:val="left" w:pos="1416"/>
        </w:tabs>
        <w:ind w:left="0" w:right="60"/>
        <w:rPr>
          <w:sz w:val="24"/>
        </w:rPr>
      </w:pPr>
      <w:r>
        <w:rPr>
          <w:sz w:val="24"/>
        </w:rPr>
        <w:t>Работники Организации, имеющие доступ к персональным данным и/или осуществляющие обработку персональных данных,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4F4457" w:rsidRDefault="005B1616">
      <w:pPr>
        <w:pStyle w:val="a4"/>
        <w:numPr>
          <w:ilvl w:val="1"/>
          <w:numId w:val="3"/>
        </w:numPr>
        <w:tabs>
          <w:tab w:val="left" w:pos="1416"/>
        </w:tabs>
        <w:ind w:left="0" w:right="60"/>
        <w:rPr>
          <w:sz w:val="24"/>
        </w:rPr>
      </w:pPr>
      <w:r>
        <w:rPr>
          <w:sz w:val="24"/>
        </w:rPr>
        <w:t>Организация осуществляет передачу персональных данных субъектов персональных данных только при наличии согласия на обработку персональных данных, разрешенных ими для распространения.</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4"/>
        <w:numPr>
          <w:ilvl w:val="1"/>
          <w:numId w:val="3"/>
        </w:numPr>
        <w:tabs>
          <w:tab w:val="left" w:pos="1417"/>
        </w:tabs>
        <w:spacing w:before="74"/>
        <w:ind w:right="59"/>
        <w:rPr>
          <w:sz w:val="24"/>
        </w:rPr>
      </w:pPr>
      <w:r>
        <w:rPr>
          <w:sz w:val="24"/>
        </w:rPr>
        <w:lastRenderedPageBreak/>
        <w:t xml:space="preserve">Согласие субъектов персональных данных, разрешенных ими для распространения, оформляется отдельно от иных согласий на обработку персональных </w:t>
      </w:r>
      <w:r>
        <w:rPr>
          <w:spacing w:val="-2"/>
          <w:sz w:val="24"/>
        </w:rPr>
        <w:t>данных.</w:t>
      </w:r>
    </w:p>
    <w:p w:rsidR="004F4457" w:rsidRDefault="005B1616">
      <w:pPr>
        <w:pStyle w:val="a4"/>
        <w:numPr>
          <w:ilvl w:val="1"/>
          <w:numId w:val="3"/>
        </w:numPr>
        <w:tabs>
          <w:tab w:val="left" w:pos="1417"/>
        </w:tabs>
        <w:ind w:right="60"/>
        <w:rPr>
          <w:sz w:val="24"/>
        </w:rPr>
      </w:pPr>
      <w:r>
        <w:rPr>
          <w:sz w:val="24"/>
        </w:rPr>
        <w:t>В согласии на обработку персональных данных, разрешенных для распространения, субъект персональных данных вправе установить запреты на передачу (кроме предоставления доступа) этих персональных данных Организацией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4F4457" w:rsidRDefault="005B1616">
      <w:pPr>
        <w:pStyle w:val="a3"/>
        <w:ind w:left="1" w:right="60" w:firstLine="709"/>
      </w:pPr>
      <w:r>
        <w:t>Отказ Организации в установлении субъектом персональных данных запретов и условий, предусмотренных в настоящем пункте, не допускается.</w:t>
      </w:r>
    </w:p>
    <w:p w:rsidR="004F4457" w:rsidRDefault="005B1616">
      <w:pPr>
        <w:pStyle w:val="a4"/>
        <w:numPr>
          <w:ilvl w:val="1"/>
          <w:numId w:val="3"/>
        </w:numPr>
        <w:tabs>
          <w:tab w:val="left" w:pos="1417"/>
        </w:tabs>
        <w:ind w:right="60"/>
        <w:rPr>
          <w:sz w:val="24"/>
        </w:rPr>
      </w:pPr>
      <w:r>
        <w:rPr>
          <w:sz w:val="24"/>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им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4F4457" w:rsidRDefault="005B1616">
      <w:pPr>
        <w:pStyle w:val="a4"/>
        <w:numPr>
          <w:ilvl w:val="1"/>
          <w:numId w:val="3"/>
        </w:numPr>
        <w:tabs>
          <w:tab w:val="left" w:pos="1417"/>
        </w:tabs>
        <w:ind w:right="59"/>
        <w:rPr>
          <w:sz w:val="24"/>
        </w:rPr>
      </w:pPr>
      <w:r>
        <w:rPr>
          <w:sz w:val="24"/>
        </w:rPr>
        <w:t>Работники Организации и иные лица, которым стали известны персональные данные,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(конфиденциальность персональных данных).</w:t>
      </w:r>
    </w:p>
    <w:p w:rsidR="004F4457" w:rsidRDefault="005B1616">
      <w:pPr>
        <w:pStyle w:val="a4"/>
        <w:numPr>
          <w:ilvl w:val="1"/>
          <w:numId w:val="3"/>
        </w:numPr>
        <w:tabs>
          <w:tab w:val="left" w:pos="1417"/>
        </w:tabs>
        <w:ind w:right="59"/>
        <w:rPr>
          <w:sz w:val="24"/>
        </w:rPr>
      </w:pPr>
      <w:r>
        <w:rPr>
          <w:sz w:val="24"/>
        </w:rPr>
        <w:t>Передача информации, содержащей сведения о персональных данных работников, по телефону, в связи с невозможностью идентификации лица, запрашивающего информацию, запрещается.</w:t>
      </w:r>
    </w:p>
    <w:p w:rsidR="004F4457" w:rsidRDefault="004F4457">
      <w:pPr>
        <w:pStyle w:val="a3"/>
        <w:ind w:left="0"/>
        <w:jc w:val="left"/>
      </w:pPr>
    </w:p>
    <w:p w:rsidR="004F4457" w:rsidRDefault="005B1616">
      <w:pPr>
        <w:pStyle w:val="Heading1"/>
        <w:numPr>
          <w:ilvl w:val="0"/>
          <w:numId w:val="3"/>
        </w:numPr>
        <w:tabs>
          <w:tab w:val="left" w:pos="1135"/>
        </w:tabs>
        <w:jc w:val="both"/>
      </w:pPr>
      <w:r>
        <w:t>Защита</w:t>
      </w:r>
      <w:r w:rsidR="00697D67">
        <w:t xml:space="preserve"> </w:t>
      </w:r>
      <w:r>
        <w:t>персональных</w:t>
      </w:r>
      <w:r w:rsidR="00697D67">
        <w:t xml:space="preserve"> </w:t>
      </w:r>
      <w:r>
        <w:rPr>
          <w:spacing w:val="-2"/>
        </w:rPr>
        <w:t>данных</w:t>
      </w:r>
    </w:p>
    <w:p w:rsidR="004F4457" w:rsidRDefault="005B1616">
      <w:pPr>
        <w:pStyle w:val="a4"/>
        <w:numPr>
          <w:ilvl w:val="1"/>
          <w:numId w:val="3"/>
        </w:numPr>
        <w:tabs>
          <w:tab w:val="left" w:pos="1134"/>
        </w:tabs>
        <w:ind w:left="0"/>
        <w:rPr>
          <w:sz w:val="24"/>
        </w:rPr>
      </w:pPr>
      <w:r>
        <w:rPr>
          <w:sz w:val="24"/>
        </w:rPr>
        <w:t xml:space="preserve">Организацией принимаются меры, необходимые и достаточные для обеспечения выполнения обязанностей, предусмотренных Федеральным законом от 27.07.2006 № 152-ФЗ и принятыми в соответствии с ним нормативными правовыми </w:t>
      </w:r>
      <w:r>
        <w:rPr>
          <w:spacing w:val="-2"/>
          <w:sz w:val="24"/>
        </w:rPr>
        <w:t>актами.</w:t>
      </w:r>
    </w:p>
    <w:p w:rsidR="004F4457" w:rsidRDefault="005B1616">
      <w:pPr>
        <w:pStyle w:val="a4"/>
        <w:numPr>
          <w:ilvl w:val="1"/>
          <w:numId w:val="3"/>
        </w:numPr>
        <w:tabs>
          <w:tab w:val="left" w:pos="1134"/>
        </w:tabs>
        <w:ind w:left="0" w:right="3"/>
        <w:rPr>
          <w:sz w:val="24"/>
        </w:rPr>
      </w:pPr>
      <w:r>
        <w:rPr>
          <w:sz w:val="24"/>
        </w:rPr>
        <w:t>Защита персональных данных представляет собой жесткий регламентированный и динамически технологический процесс, предотвращающий нарушение целостности, полноты или конфиденциальности информации в процессе управленческой деятельности Организации.</w:t>
      </w:r>
    </w:p>
    <w:p w:rsidR="004F4457" w:rsidRDefault="005B1616">
      <w:pPr>
        <w:pStyle w:val="a4"/>
        <w:numPr>
          <w:ilvl w:val="1"/>
          <w:numId w:val="3"/>
        </w:numPr>
        <w:tabs>
          <w:tab w:val="left" w:pos="1134"/>
        </w:tabs>
        <w:ind w:left="0" w:right="6"/>
        <w:rPr>
          <w:sz w:val="24"/>
        </w:rPr>
      </w:pPr>
      <w:r>
        <w:rPr>
          <w:sz w:val="24"/>
        </w:rPr>
        <w:t>Защитаперсональныхданныхотнеправомерногоихиспользованияилиутраты обеспечивается Организацией за счет ее средств в</w:t>
      </w:r>
      <w:r w:rsidR="00F01798">
        <w:rPr>
          <w:sz w:val="24"/>
        </w:rPr>
        <w:t xml:space="preserve"> </w:t>
      </w:r>
      <w:r>
        <w:rPr>
          <w:sz w:val="24"/>
        </w:rPr>
        <w:t xml:space="preserve">порядке, установленном федеральным </w:t>
      </w:r>
      <w:r>
        <w:rPr>
          <w:spacing w:val="-2"/>
          <w:sz w:val="24"/>
        </w:rPr>
        <w:t>законом.</w:t>
      </w:r>
    </w:p>
    <w:p w:rsidR="004F4457" w:rsidRDefault="005B1616">
      <w:pPr>
        <w:pStyle w:val="a4"/>
        <w:numPr>
          <w:ilvl w:val="1"/>
          <w:numId w:val="3"/>
        </w:numPr>
        <w:tabs>
          <w:tab w:val="left" w:pos="1134"/>
        </w:tabs>
        <w:ind w:left="0"/>
        <w:rPr>
          <w:sz w:val="24"/>
        </w:rPr>
      </w:pPr>
      <w:r>
        <w:rPr>
          <w:sz w:val="24"/>
        </w:rPr>
        <w:t>Приказом руков</w:t>
      </w:r>
      <w:r w:rsidR="00F01798">
        <w:rPr>
          <w:sz w:val="24"/>
        </w:rPr>
        <w:t xml:space="preserve">одителя организации назначается </w:t>
      </w:r>
      <w:r>
        <w:rPr>
          <w:sz w:val="24"/>
        </w:rPr>
        <w:t>ответственный за организацию защиты персональных данных в Организации.</w:t>
      </w:r>
    </w:p>
    <w:p w:rsidR="004F4457" w:rsidRDefault="005B1616">
      <w:pPr>
        <w:pStyle w:val="a4"/>
        <w:numPr>
          <w:ilvl w:val="1"/>
          <w:numId w:val="3"/>
        </w:numPr>
        <w:tabs>
          <w:tab w:val="left" w:pos="1134"/>
        </w:tabs>
        <w:ind w:left="0"/>
        <w:rPr>
          <w:sz w:val="24"/>
        </w:rPr>
      </w:pPr>
      <w:r>
        <w:rPr>
          <w:sz w:val="24"/>
        </w:rPr>
        <w:t>Ответственный за организацию защиты персональных данных осуществляет контроль наличия в организации условий, обеспечивающих сохранность персональных данных и исключающих несанкционированный к ним доступ.</w:t>
      </w:r>
    </w:p>
    <w:p w:rsidR="004F4457" w:rsidRDefault="005B1616">
      <w:pPr>
        <w:pStyle w:val="a4"/>
        <w:numPr>
          <w:ilvl w:val="1"/>
          <w:numId w:val="3"/>
        </w:numPr>
        <w:tabs>
          <w:tab w:val="left" w:pos="1134"/>
        </w:tabs>
        <w:ind w:left="1134" w:right="0"/>
        <w:rPr>
          <w:sz w:val="24"/>
        </w:rPr>
      </w:pPr>
      <w:r>
        <w:rPr>
          <w:sz w:val="24"/>
        </w:rPr>
        <w:t>Внутренняя</w:t>
      </w:r>
      <w:r w:rsidR="00697D67">
        <w:rPr>
          <w:sz w:val="24"/>
        </w:rPr>
        <w:t xml:space="preserve"> </w:t>
      </w:r>
      <w:r>
        <w:rPr>
          <w:spacing w:val="-2"/>
          <w:sz w:val="24"/>
        </w:rPr>
        <w:t>защита:</w:t>
      </w:r>
    </w:p>
    <w:p w:rsidR="004F4457" w:rsidRDefault="005B1616">
      <w:pPr>
        <w:pStyle w:val="a4"/>
        <w:numPr>
          <w:ilvl w:val="2"/>
          <w:numId w:val="3"/>
        </w:numPr>
        <w:tabs>
          <w:tab w:val="left" w:pos="1560"/>
        </w:tabs>
        <w:ind w:left="0" w:right="6"/>
        <w:rPr>
          <w:sz w:val="24"/>
        </w:rPr>
      </w:pPr>
      <w:r>
        <w:rPr>
          <w:sz w:val="24"/>
        </w:rPr>
        <w:t>Для обеспечения внутренней защиты персональных данных соблюдается ряд мер:</w:t>
      </w:r>
    </w:p>
    <w:p w:rsidR="004F4457" w:rsidRDefault="005B1616">
      <w:pPr>
        <w:pStyle w:val="a3"/>
        <w:ind w:right="5"/>
      </w:pPr>
      <w:r>
        <w:t>-Руководителеморганизацииутверждаетсядокумент,определяющийпереченьлиц, доступ которых к персональным данным, обрабатываемым в информационной системе персональных данных, необходим для выполнения ими служебных (трудовых) обязанностей.</w:t>
      </w:r>
    </w:p>
    <w:p w:rsidR="004F4457" w:rsidRDefault="005B1616">
      <w:pPr>
        <w:pStyle w:val="a3"/>
        <w:ind w:right="5"/>
      </w:pPr>
      <w:r>
        <w:t>-Организовывается режим обеспечения безопасности помещений, в которых размещена информационная система персональных данных, препятствующего возможности неконтролируемого проникновения или пребывания в этих помещениях лиц, не имеющих права доступа в эти помещения;</w:t>
      </w:r>
    </w:p>
    <w:p w:rsidR="004F4457" w:rsidRDefault="004F4457">
      <w:pPr>
        <w:pStyle w:val="a3"/>
        <w:sectPr w:rsidR="004F4457">
          <w:pgSz w:w="11910" w:h="16840"/>
          <w:pgMar w:top="1060" w:right="850" w:bottom="960" w:left="1700" w:header="0" w:footer="780" w:gutter="0"/>
          <w:cols w:space="720"/>
        </w:sectPr>
      </w:pPr>
    </w:p>
    <w:p w:rsidR="004F4457" w:rsidRDefault="005B1616">
      <w:pPr>
        <w:pStyle w:val="a3"/>
        <w:spacing w:before="74"/>
        <w:ind w:right="8"/>
      </w:pPr>
      <w:r>
        <w:lastRenderedPageBreak/>
        <w:t>-Производится строгое избирательное и обоснованное распределение документов и информации между работниками;</w:t>
      </w:r>
    </w:p>
    <w:p w:rsidR="004F4457" w:rsidRDefault="005B1616">
      <w:pPr>
        <w:pStyle w:val="a3"/>
        <w:ind w:right="5"/>
      </w:pPr>
      <w:r>
        <w:t>-Рабочие места работников размещаются таким образом, при котором исключается бесконтрольное использование защищаемой информации;</w:t>
      </w:r>
    </w:p>
    <w:p w:rsidR="004F4457" w:rsidRDefault="005B1616">
      <w:pPr>
        <w:pStyle w:val="a3"/>
        <w:ind w:right="7"/>
      </w:pPr>
      <w:r>
        <w:t>-Контролируется знание работниками требований нормативно-методических документов по защите информации и сохранения тайны;</w:t>
      </w:r>
    </w:p>
    <w:p w:rsidR="004F4457" w:rsidRDefault="005B1616">
      <w:pPr>
        <w:pStyle w:val="a3"/>
        <w:ind w:right="5"/>
      </w:pPr>
      <w:r>
        <w:t>-Обеспечивается наличие необходимых условий в помещении для работы с конфиденциальными документами и базами данных;</w:t>
      </w:r>
    </w:p>
    <w:p w:rsidR="004F4457" w:rsidRDefault="005B1616">
      <w:pPr>
        <w:pStyle w:val="a3"/>
      </w:pPr>
      <w:r>
        <w:t>-Организовывается</w:t>
      </w:r>
      <w:r w:rsidR="00697D67">
        <w:t xml:space="preserve"> </w:t>
      </w:r>
      <w:r>
        <w:t>порядок</w:t>
      </w:r>
      <w:r w:rsidR="00697D67">
        <w:t xml:space="preserve"> </w:t>
      </w:r>
      <w:r>
        <w:t>уничтожения</w:t>
      </w:r>
      <w:r w:rsidR="00697D67">
        <w:t xml:space="preserve"> </w:t>
      </w:r>
      <w:r>
        <w:rPr>
          <w:spacing w:val="-2"/>
        </w:rPr>
        <w:t>информации;</w:t>
      </w:r>
    </w:p>
    <w:p w:rsidR="004F4457" w:rsidRDefault="005B1616">
      <w:pPr>
        <w:pStyle w:val="a3"/>
        <w:ind w:right="5"/>
      </w:pPr>
      <w:r>
        <w:t>-Внедряются программные и технические средства защиты информации в электронном виде;</w:t>
      </w:r>
    </w:p>
    <w:p w:rsidR="004F4457" w:rsidRDefault="005B1616">
      <w:pPr>
        <w:pStyle w:val="a3"/>
        <w:ind w:right="5"/>
      </w:pPr>
      <w:r>
        <w:t>-Своевременно выявляют</w:t>
      </w:r>
      <w:r w:rsidR="00697D67">
        <w:t>с</w:t>
      </w:r>
      <w:r>
        <w:t>я нарушения требований разрешительной системы доступа работниками подразделения;</w:t>
      </w:r>
    </w:p>
    <w:p w:rsidR="004F4457" w:rsidRDefault="005B1616">
      <w:pPr>
        <w:pStyle w:val="a3"/>
        <w:ind w:right="5"/>
      </w:pPr>
      <w:r>
        <w:t>-Проводится расследование случаев несанкционированного доступа или разглашения персональных данных с привлечением виновных работников к ответственности, принятием иных мер;</w:t>
      </w:r>
    </w:p>
    <w:p w:rsidR="004F4457" w:rsidRDefault="005B1616">
      <w:pPr>
        <w:pStyle w:val="a3"/>
        <w:ind w:right="5"/>
      </w:pPr>
      <w:r>
        <w:t>-Проводится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4F4457" w:rsidRDefault="005B1616">
      <w:pPr>
        <w:pStyle w:val="a4"/>
        <w:numPr>
          <w:ilvl w:val="2"/>
          <w:numId w:val="3"/>
        </w:numPr>
        <w:tabs>
          <w:tab w:val="left" w:pos="1560"/>
        </w:tabs>
        <w:ind w:left="0"/>
        <w:rPr>
          <w:sz w:val="24"/>
        </w:rPr>
      </w:pPr>
      <w:r>
        <w:rPr>
          <w:sz w:val="24"/>
        </w:rPr>
        <w:t>Используются средства защиты информации, прошедшие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 угроз.</w:t>
      </w:r>
    </w:p>
    <w:p w:rsidR="004F4457" w:rsidRDefault="005B1616">
      <w:pPr>
        <w:pStyle w:val="a4"/>
        <w:numPr>
          <w:ilvl w:val="2"/>
          <w:numId w:val="3"/>
        </w:numPr>
        <w:tabs>
          <w:tab w:val="left" w:pos="1560"/>
        </w:tabs>
        <w:ind w:left="0"/>
        <w:rPr>
          <w:sz w:val="24"/>
        </w:rPr>
      </w:pPr>
      <w:r>
        <w:rPr>
          <w:sz w:val="24"/>
        </w:rPr>
        <w:t>Обеспечивается защита персональных данных на электронных носителях, сохранность носителей персональных данных.</w:t>
      </w:r>
    </w:p>
    <w:p w:rsidR="004F4457" w:rsidRDefault="005B1616">
      <w:pPr>
        <w:pStyle w:val="a4"/>
        <w:numPr>
          <w:ilvl w:val="2"/>
          <w:numId w:val="3"/>
        </w:numPr>
        <w:tabs>
          <w:tab w:val="left" w:pos="1560"/>
        </w:tabs>
        <w:ind w:left="0" w:right="4"/>
        <w:rPr>
          <w:sz w:val="24"/>
        </w:rPr>
      </w:pPr>
      <w:r>
        <w:rPr>
          <w:sz w:val="24"/>
        </w:rPr>
        <w:t>Все документы, содержащие персональные данные, должны иметь ограниченный доступ.</w:t>
      </w:r>
    </w:p>
    <w:p w:rsidR="004F4457" w:rsidRDefault="005B1616">
      <w:pPr>
        <w:pStyle w:val="a4"/>
        <w:numPr>
          <w:ilvl w:val="1"/>
          <w:numId w:val="3"/>
        </w:numPr>
        <w:tabs>
          <w:tab w:val="left" w:pos="1134"/>
        </w:tabs>
        <w:ind w:left="1134" w:right="0"/>
        <w:rPr>
          <w:sz w:val="24"/>
        </w:rPr>
      </w:pPr>
      <w:r>
        <w:rPr>
          <w:sz w:val="24"/>
        </w:rPr>
        <w:t>Внешняя</w:t>
      </w:r>
      <w:r w:rsidR="00697D67">
        <w:rPr>
          <w:sz w:val="24"/>
        </w:rPr>
        <w:t xml:space="preserve"> </w:t>
      </w:r>
      <w:r>
        <w:rPr>
          <w:spacing w:val="-2"/>
          <w:sz w:val="24"/>
        </w:rPr>
        <w:t>защита:</w:t>
      </w:r>
    </w:p>
    <w:p w:rsidR="004F4457" w:rsidRPr="00697D67" w:rsidRDefault="005B1616" w:rsidP="00697D67">
      <w:pPr>
        <w:tabs>
          <w:tab w:val="left" w:pos="1560"/>
        </w:tabs>
        <w:rPr>
          <w:sz w:val="24"/>
        </w:rPr>
      </w:pPr>
      <w:r w:rsidRPr="00697D67">
        <w:rPr>
          <w:sz w:val="24"/>
        </w:rPr>
        <w:t>Для</w:t>
      </w:r>
      <w:r w:rsidR="00697D67" w:rsidRPr="00697D67">
        <w:rPr>
          <w:sz w:val="24"/>
        </w:rPr>
        <w:t xml:space="preserve"> </w:t>
      </w:r>
      <w:r w:rsidRPr="00697D67">
        <w:rPr>
          <w:sz w:val="24"/>
        </w:rPr>
        <w:t>обеспечения</w:t>
      </w:r>
      <w:r w:rsidR="00697D67" w:rsidRPr="00697D67">
        <w:rPr>
          <w:sz w:val="24"/>
        </w:rPr>
        <w:t xml:space="preserve"> </w:t>
      </w:r>
      <w:r w:rsidRPr="00697D67">
        <w:rPr>
          <w:sz w:val="24"/>
        </w:rPr>
        <w:t>внешней</w:t>
      </w:r>
      <w:r w:rsidR="00697D67" w:rsidRPr="00697D67">
        <w:rPr>
          <w:sz w:val="24"/>
        </w:rPr>
        <w:t xml:space="preserve"> </w:t>
      </w:r>
      <w:r w:rsidR="00F01798">
        <w:rPr>
          <w:sz w:val="24"/>
        </w:rPr>
        <w:t>защ</w:t>
      </w:r>
      <w:r w:rsidRPr="00697D67">
        <w:rPr>
          <w:sz w:val="24"/>
        </w:rPr>
        <w:t>иты</w:t>
      </w:r>
      <w:r w:rsidR="00697D67" w:rsidRPr="00697D67">
        <w:rPr>
          <w:sz w:val="24"/>
        </w:rPr>
        <w:t xml:space="preserve"> </w:t>
      </w:r>
      <w:r w:rsidRPr="00697D67">
        <w:rPr>
          <w:sz w:val="24"/>
        </w:rPr>
        <w:t>персональных</w:t>
      </w:r>
      <w:r w:rsidR="00697D67" w:rsidRPr="00697D67">
        <w:rPr>
          <w:sz w:val="24"/>
        </w:rPr>
        <w:t xml:space="preserve"> </w:t>
      </w:r>
      <w:r w:rsidRPr="00697D67">
        <w:rPr>
          <w:sz w:val="24"/>
        </w:rPr>
        <w:t>данных</w:t>
      </w:r>
      <w:r w:rsidR="00697D67" w:rsidRPr="00697D67">
        <w:rPr>
          <w:sz w:val="24"/>
        </w:rPr>
        <w:t xml:space="preserve"> </w:t>
      </w:r>
      <w:r w:rsidRPr="00697D67">
        <w:rPr>
          <w:sz w:val="24"/>
        </w:rPr>
        <w:t>соблюдается</w:t>
      </w:r>
      <w:r w:rsidR="00697D67" w:rsidRPr="00697D67">
        <w:rPr>
          <w:sz w:val="24"/>
        </w:rPr>
        <w:t xml:space="preserve"> </w:t>
      </w:r>
      <w:r w:rsidRPr="00697D67">
        <w:rPr>
          <w:spacing w:val="-5"/>
          <w:sz w:val="24"/>
        </w:rPr>
        <w:t>ряд</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3"/>
        <w:ind w:left="0"/>
        <w:jc w:val="left"/>
      </w:pPr>
      <w:r>
        <w:rPr>
          <w:spacing w:val="-4"/>
        </w:rPr>
        <w:lastRenderedPageBreak/>
        <w:t>мер:</w:t>
      </w:r>
    </w:p>
    <w:p w:rsidR="004F4457" w:rsidRDefault="005B1616">
      <w:pPr>
        <w:pStyle w:val="a3"/>
        <w:ind w:left="0"/>
        <w:jc w:val="left"/>
      </w:pPr>
      <w:r>
        <w:br w:type="column"/>
      </w:r>
    </w:p>
    <w:p w:rsidR="004F4457" w:rsidRDefault="005B1616">
      <w:pPr>
        <w:pStyle w:val="a3"/>
        <w:ind w:left="0"/>
        <w:jc w:val="left"/>
      </w:pPr>
      <w:r>
        <w:t>-Определяетсяисоблюдаетсяпорядокприема,учетаиконтролядеятельности</w:t>
      </w:r>
      <w:r>
        <w:rPr>
          <w:spacing w:val="-2"/>
        </w:rPr>
        <w:t>посетителей;</w:t>
      </w:r>
    </w:p>
    <w:p w:rsidR="004F4457" w:rsidRDefault="005B1616">
      <w:pPr>
        <w:pStyle w:val="a3"/>
        <w:ind w:left="0"/>
        <w:jc w:val="left"/>
      </w:pPr>
      <w:r>
        <w:t>-Используютсятехническиесредстваохраны(электронныйключ,</w:t>
      </w:r>
      <w:r>
        <w:rPr>
          <w:spacing w:val="-2"/>
        </w:rPr>
        <w:t>сигнализации);</w:t>
      </w:r>
    </w:p>
    <w:p w:rsidR="004F4457" w:rsidRPr="00697D67" w:rsidRDefault="005B1616" w:rsidP="00697D67">
      <w:pPr>
        <w:pStyle w:val="a3"/>
        <w:ind w:left="0"/>
        <w:jc w:val="left"/>
      </w:pPr>
      <w:r>
        <w:t>-Соблюдается</w:t>
      </w:r>
      <w:r w:rsidR="00697D67">
        <w:t xml:space="preserve"> </w:t>
      </w:r>
      <w:r>
        <w:t>порядок</w:t>
      </w:r>
      <w:r w:rsidR="00697D67">
        <w:t xml:space="preserve"> </w:t>
      </w:r>
      <w:r>
        <w:t>охраны</w:t>
      </w:r>
      <w:r w:rsidR="00697D67">
        <w:t xml:space="preserve"> </w:t>
      </w:r>
      <w:r>
        <w:t>территории,</w:t>
      </w:r>
      <w:r w:rsidR="00697D67">
        <w:t xml:space="preserve"> </w:t>
      </w:r>
      <w:r>
        <w:t>зданий,</w:t>
      </w:r>
      <w:r w:rsidR="00697D67">
        <w:t xml:space="preserve"> </w:t>
      </w:r>
      <w:r>
        <w:rPr>
          <w:spacing w:val="-2"/>
        </w:rPr>
        <w:t>помещений</w:t>
      </w:r>
      <w:r w:rsidR="00697D67">
        <w:rPr>
          <w:spacing w:val="-2"/>
        </w:rPr>
        <w:t>.</w:t>
      </w:r>
      <w:r w:rsidR="00697D67">
        <w:rPr>
          <w:spacing w:val="-2"/>
        </w:rPr>
        <w:br/>
      </w:r>
      <w:r w:rsidRPr="00697D67">
        <w:t>Все</w:t>
      </w:r>
      <w:r w:rsidR="00697D67" w:rsidRPr="00697D67">
        <w:t xml:space="preserve"> </w:t>
      </w:r>
      <w:r w:rsidRPr="00697D67">
        <w:t>лица,</w:t>
      </w:r>
      <w:r w:rsidR="00697D67" w:rsidRPr="00697D67">
        <w:t xml:space="preserve"> </w:t>
      </w:r>
      <w:r w:rsidRPr="00697D67">
        <w:t>связанные</w:t>
      </w:r>
      <w:r w:rsidR="00697D67" w:rsidRPr="00697D67">
        <w:t xml:space="preserve"> </w:t>
      </w:r>
      <w:r w:rsidRPr="00697D67">
        <w:t>с</w:t>
      </w:r>
      <w:r w:rsidR="00697D67" w:rsidRPr="00697D67">
        <w:t xml:space="preserve"> </w:t>
      </w:r>
      <w:r w:rsidRPr="00697D67">
        <w:t>получением,</w:t>
      </w:r>
      <w:r w:rsidR="00697D67" w:rsidRPr="00697D67">
        <w:t xml:space="preserve"> </w:t>
      </w:r>
      <w:r w:rsidRPr="00697D67">
        <w:t>обработкой</w:t>
      </w:r>
      <w:r w:rsidR="00697D67" w:rsidRPr="00697D67">
        <w:t xml:space="preserve"> </w:t>
      </w:r>
      <w:r w:rsidRPr="00697D67">
        <w:t>и</w:t>
      </w:r>
      <w:r w:rsidR="00697D67" w:rsidRPr="00697D67">
        <w:t xml:space="preserve"> </w:t>
      </w:r>
      <w:r w:rsidRPr="00697D67">
        <w:t>защитой</w:t>
      </w:r>
      <w:r w:rsidR="00697D67" w:rsidRPr="00697D67">
        <w:t xml:space="preserve"> </w:t>
      </w:r>
      <w:r w:rsidRPr="00697D67">
        <w:rPr>
          <w:spacing w:val="-2"/>
        </w:rPr>
        <w:t>персональных</w:t>
      </w:r>
    </w:p>
    <w:p w:rsidR="004F4457" w:rsidRDefault="004F4457">
      <w:pPr>
        <w:pStyle w:val="a4"/>
        <w:jc w:val="left"/>
        <w:rPr>
          <w:sz w:val="24"/>
        </w:rPr>
        <w:sectPr w:rsidR="004F4457">
          <w:type w:val="continuous"/>
          <w:pgSz w:w="11910" w:h="16840"/>
          <w:pgMar w:top="0" w:right="850" w:bottom="960" w:left="1700" w:header="0" w:footer="780" w:gutter="0"/>
          <w:cols w:num="2" w:space="720" w:equalWidth="0">
            <w:col w:w="446" w:space="263"/>
            <w:col w:w="8651"/>
          </w:cols>
        </w:sectPr>
      </w:pPr>
    </w:p>
    <w:p w:rsidR="004F4457" w:rsidRDefault="005B1616">
      <w:pPr>
        <w:pStyle w:val="a3"/>
        <w:ind w:left="0"/>
        <w:jc w:val="left"/>
      </w:pPr>
      <w:r>
        <w:lastRenderedPageBreak/>
        <w:t>данных,</w:t>
      </w:r>
      <w:r w:rsidR="00697D67">
        <w:t xml:space="preserve"> </w:t>
      </w:r>
      <w:r>
        <w:t>обязаны</w:t>
      </w:r>
      <w:r w:rsidR="00697D67">
        <w:t xml:space="preserve"> </w:t>
      </w:r>
      <w:r>
        <w:t>не</w:t>
      </w:r>
      <w:r w:rsidR="00697D67">
        <w:t xml:space="preserve"> </w:t>
      </w:r>
      <w:r>
        <w:t>разглашать</w:t>
      </w:r>
      <w:r w:rsidR="00697D67">
        <w:t xml:space="preserve"> </w:t>
      </w:r>
      <w:r>
        <w:t>персональные</w:t>
      </w:r>
      <w:r w:rsidR="00697D67">
        <w:t xml:space="preserve"> </w:t>
      </w:r>
      <w:r>
        <w:rPr>
          <w:spacing w:val="-2"/>
        </w:rPr>
        <w:t>данные.</w:t>
      </w:r>
    </w:p>
    <w:p w:rsidR="004F4457" w:rsidRDefault="004F4457">
      <w:pPr>
        <w:pStyle w:val="a3"/>
        <w:ind w:left="0"/>
        <w:jc w:val="left"/>
      </w:pPr>
    </w:p>
    <w:p w:rsidR="004F4457" w:rsidRDefault="005B1616">
      <w:pPr>
        <w:pStyle w:val="Heading1"/>
        <w:numPr>
          <w:ilvl w:val="0"/>
          <w:numId w:val="3"/>
        </w:numPr>
        <w:tabs>
          <w:tab w:val="left" w:pos="1134"/>
        </w:tabs>
        <w:ind w:left="1134"/>
      </w:pPr>
      <w:r>
        <w:t>Права</w:t>
      </w:r>
      <w:r w:rsidR="00697D67">
        <w:t xml:space="preserve"> </w:t>
      </w:r>
      <w:r>
        <w:t>субъекта</w:t>
      </w:r>
      <w:r w:rsidR="00697D67">
        <w:t xml:space="preserve"> </w:t>
      </w:r>
      <w:r>
        <w:t>персональных</w:t>
      </w:r>
      <w:r w:rsidR="00697D67">
        <w:t xml:space="preserve"> </w:t>
      </w:r>
      <w:r>
        <w:rPr>
          <w:spacing w:val="-2"/>
        </w:rPr>
        <w:t>данных</w:t>
      </w:r>
    </w:p>
    <w:p w:rsidR="004F4457" w:rsidRDefault="005B1616">
      <w:pPr>
        <w:pStyle w:val="a4"/>
        <w:numPr>
          <w:ilvl w:val="1"/>
          <w:numId w:val="3"/>
        </w:numPr>
        <w:tabs>
          <w:tab w:val="left" w:pos="1416"/>
        </w:tabs>
        <w:ind w:left="0"/>
        <w:rPr>
          <w:sz w:val="24"/>
        </w:rPr>
      </w:pPr>
      <w:r>
        <w:rPr>
          <w:sz w:val="24"/>
        </w:rPr>
        <w:t>Субъектперсональныхданныхимеетправонаполучениеинформации,касающейся обработки его персональных данных, в том числе содержащей:</w:t>
      </w:r>
    </w:p>
    <w:p w:rsidR="004F4457" w:rsidRDefault="005B1616">
      <w:pPr>
        <w:pStyle w:val="a3"/>
        <w:jc w:val="left"/>
      </w:pPr>
      <w:r>
        <w:t>-подтверждение</w:t>
      </w:r>
      <w:r w:rsidR="00697D67">
        <w:t xml:space="preserve"> </w:t>
      </w:r>
      <w:r>
        <w:t>факта</w:t>
      </w:r>
      <w:r w:rsidR="00697D67">
        <w:t xml:space="preserve"> </w:t>
      </w:r>
      <w:r>
        <w:t>обработки</w:t>
      </w:r>
      <w:r w:rsidR="00697D67">
        <w:t xml:space="preserve"> </w:t>
      </w:r>
      <w:r>
        <w:t>персональных</w:t>
      </w:r>
      <w:r w:rsidR="00697D67">
        <w:t xml:space="preserve"> </w:t>
      </w:r>
      <w:r>
        <w:rPr>
          <w:spacing w:val="-2"/>
        </w:rPr>
        <w:t>данных;</w:t>
      </w:r>
    </w:p>
    <w:p w:rsidR="004F4457" w:rsidRDefault="005B1616">
      <w:pPr>
        <w:pStyle w:val="a3"/>
        <w:jc w:val="left"/>
      </w:pPr>
      <w:r>
        <w:t>-правовые</w:t>
      </w:r>
      <w:r w:rsidR="00697D67">
        <w:t xml:space="preserve"> </w:t>
      </w:r>
      <w:r>
        <w:t>основания</w:t>
      </w:r>
      <w:r w:rsidR="00697D67">
        <w:t xml:space="preserve"> </w:t>
      </w:r>
      <w:r>
        <w:t>и</w:t>
      </w:r>
      <w:r w:rsidR="00697D67">
        <w:t xml:space="preserve"> </w:t>
      </w:r>
      <w:r>
        <w:t>цели</w:t>
      </w:r>
      <w:r w:rsidR="00697D67">
        <w:t xml:space="preserve"> </w:t>
      </w:r>
      <w:r>
        <w:t>обработки</w:t>
      </w:r>
      <w:r w:rsidR="00697D67">
        <w:t xml:space="preserve"> </w:t>
      </w:r>
      <w:r>
        <w:t>персональных</w:t>
      </w:r>
      <w:r w:rsidR="00697D67">
        <w:t xml:space="preserve"> </w:t>
      </w:r>
      <w:r>
        <w:rPr>
          <w:spacing w:val="-2"/>
        </w:rPr>
        <w:t>данных;</w:t>
      </w:r>
    </w:p>
    <w:p w:rsidR="004F4457" w:rsidRDefault="005B1616">
      <w:pPr>
        <w:pStyle w:val="a3"/>
        <w:jc w:val="left"/>
      </w:pPr>
      <w:r>
        <w:t>-применяемые</w:t>
      </w:r>
      <w:r w:rsidR="00697D67">
        <w:t xml:space="preserve"> </w:t>
      </w:r>
      <w:r>
        <w:t>способы</w:t>
      </w:r>
      <w:r w:rsidR="00697D67">
        <w:t xml:space="preserve"> </w:t>
      </w:r>
      <w:r>
        <w:t>обработки</w:t>
      </w:r>
      <w:r w:rsidR="00697D67">
        <w:t xml:space="preserve"> </w:t>
      </w:r>
      <w:r>
        <w:t>персональных</w:t>
      </w:r>
      <w:r w:rsidR="00697D67">
        <w:t xml:space="preserve"> </w:t>
      </w:r>
      <w:r>
        <w:rPr>
          <w:spacing w:val="-2"/>
        </w:rPr>
        <w:t>данных;</w:t>
      </w:r>
    </w:p>
    <w:p w:rsidR="004F4457" w:rsidRDefault="005B1616">
      <w:pPr>
        <w:pStyle w:val="a3"/>
        <w:ind w:right="4"/>
      </w:pPr>
      <w:r>
        <w:t>-наименование и место нахождения Организации, сведения о лицах (за исключением работников), которые имеют доступ к персональным данным или которым могут быть раскрыты персональные данные на основании договора с Организацией или на основании Федерального закона от 27.07.2006 № 152–ФЗ «О персональных данных»;</w:t>
      </w:r>
    </w:p>
    <w:p w:rsidR="004F4457" w:rsidRDefault="005B1616">
      <w:pPr>
        <w:pStyle w:val="a3"/>
        <w:ind w:right="5"/>
      </w:pPr>
      <w:r>
        <w:t>-обрабатываемые персональные данные, относящиеся к соответствующему субъекту персональных данных, источник их получения;</w:t>
      </w:r>
    </w:p>
    <w:p w:rsidR="004F4457" w:rsidRDefault="005B1616">
      <w:pPr>
        <w:pStyle w:val="a3"/>
      </w:pPr>
      <w:r>
        <w:t>-сроки</w:t>
      </w:r>
      <w:r w:rsidR="00697D67">
        <w:t xml:space="preserve"> </w:t>
      </w:r>
      <w:r>
        <w:t>обработки</w:t>
      </w:r>
      <w:r w:rsidR="00697D67">
        <w:t xml:space="preserve"> </w:t>
      </w:r>
      <w:r>
        <w:t>персональных</w:t>
      </w:r>
      <w:r w:rsidR="00697D67">
        <w:t xml:space="preserve"> </w:t>
      </w:r>
      <w:r>
        <w:t>данных,</w:t>
      </w:r>
      <w:r w:rsidR="00697D67">
        <w:t xml:space="preserve"> </w:t>
      </w:r>
      <w:r>
        <w:t>в</w:t>
      </w:r>
      <w:r w:rsidR="00697D67">
        <w:t xml:space="preserve"> </w:t>
      </w:r>
      <w:r>
        <w:t>том</w:t>
      </w:r>
      <w:r w:rsidR="00697D67">
        <w:t xml:space="preserve"> </w:t>
      </w:r>
      <w:r>
        <w:t>числе</w:t>
      </w:r>
      <w:r w:rsidR="00697D67">
        <w:t xml:space="preserve"> </w:t>
      </w:r>
      <w:r>
        <w:t>сроки</w:t>
      </w:r>
      <w:r w:rsidR="00697D67">
        <w:t xml:space="preserve"> </w:t>
      </w:r>
      <w:r>
        <w:t>их</w:t>
      </w:r>
      <w:r>
        <w:rPr>
          <w:spacing w:val="-2"/>
        </w:rPr>
        <w:t xml:space="preserve"> хранения;</w:t>
      </w:r>
    </w:p>
    <w:p w:rsidR="004F4457" w:rsidRDefault="004F4457">
      <w:pPr>
        <w:pStyle w:val="a3"/>
        <w:sectPr w:rsidR="004F4457">
          <w:type w:val="continuous"/>
          <w:pgSz w:w="11910" w:h="16840"/>
          <w:pgMar w:top="0" w:right="850" w:bottom="960" w:left="1700" w:header="0" w:footer="780" w:gutter="0"/>
          <w:cols w:space="720"/>
        </w:sectPr>
      </w:pPr>
    </w:p>
    <w:p w:rsidR="004F4457" w:rsidRDefault="005B1616">
      <w:pPr>
        <w:pStyle w:val="a3"/>
        <w:spacing w:before="74"/>
        <w:ind w:left="710" w:right="7"/>
      </w:pPr>
      <w:r>
        <w:lastRenderedPageBreak/>
        <w:t>-порядок осуществления субъектом персональных данных прав, предусмотренных Федеральным законом от 27.07.2006 № 152–ФЗ «О персональных данных»;</w:t>
      </w:r>
    </w:p>
    <w:p w:rsidR="004F4457" w:rsidRDefault="005B1616">
      <w:pPr>
        <w:pStyle w:val="a3"/>
        <w:ind w:left="710"/>
      </w:pPr>
      <w:r>
        <w:t>-информацию</w:t>
      </w:r>
      <w:r w:rsidR="00697D67">
        <w:t xml:space="preserve"> </w:t>
      </w:r>
      <w:r>
        <w:t>о</w:t>
      </w:r>
      <w:r w:rsidR="00697D67">
        <w:t xml:space="preserve"> </w:t>
      </w:r>
      <w:r>
        <w:t>трансграничной</w:t>
      </w:r>
      <w:r w:rsidR="00697D67">
        <w:t xml:space="preserve"> </w:t>
      </w:r>
      <w:r>
        <w:t>передаче</w:t>
      </w:r>
      <w:r w:rsidR="00697D67">
        <w:t xml:space="preserve"> </w:t>
      </w:r>
      <w:r>
        <w:t>персональных</w:t>
      </w:r>
      <w:r w:rsidR="00697D67">
        <w:t xml:space="preserve"> </w:t>
      </w:r>
      <w:r>
        <w:rPr>
          <w:spacing w:val="-2"/>
        </w:rPr>
        <w:t>данных;</w:t>
      </w:r>
    </w:p>
    <w:p w:rsidR="004F4457" w:rsidRDefault="005B1616">
      <w:pPr>
        <w:pStyle w:val="a3"/>
        <w:ind w:left="710" w:right="4"/>
      </w:pPr>
      <w: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F4457" w:rsidRDefault="005B1616">
      <w:pPr>
        <w:pStyle w:val="a3"/>
        <w:ind w:left="710"/>
      </w:pPr>
      <w:r>
        <w:t>-иные</w:t>
      </w:r>
      <w:r w:rsidR="00697D67">
        <w:t xml:space="preserve"> </w:t>
      </w:r>
      <w:r>
        <w:t>сведения,</w:t>
      </w:r>
      <w:r w:rsidR="00697D67">
        <w:t xml:space="preserve"> </w:t>
      </w:r>
      <w:r>
        <w:t>предусмотренныеФедеральнымзакономот27.07.2006№152–</w:t>
      </w:r>
      <w:r>
        <w:rPr>
          <w:spacing w:val="-5"/>
        </w:rPr>
        <w:t>ФЗ</w:t>
      </w:r>
    </w:p>
    <w:p w:rsidR="004F4457" w:rsidRDefault="005B1616">
      <w:pPr>
        <w:pStyle w:val="a3"/>
        <w:ind w:left="710"/>
      </w:pPr>
      <w:r>
        <w:t>«О</w:t>
      </w:r>
      <w:r w:rsidR="00697D67">
        <w:t xml:space="preserve"> </w:t>
      </w:r>
      <w:r>
        <w:t>персональных</w:t>
      </w:r>
      <w:r w:rsidR="00697D67">
        <w:t xml:space="preserve"> </w:t>
      </w:r>
      <w:r>
        <w:t>данных»</w:t>
      </w:r>
      <w:r w:rsidR="00697D67">
        <w:t xml:space="preserve"> </w:t>
      </w:r>
      <w:r>
        <w:t>или</w:t>
      </w:r>
      <w:r w:rsidR="00697D67">
        <w:t xml:space="preserve"> </w:t>
      </w:r>
      <w:r>
        <w:t>другими</w:t>
      </w:r>
      <w:r w:rsidR="00697D67">
        <w:t xml:space="preserve"> </w:t>
      </w:r>
      <w:r>
        <w:t>федеральными</w:t>
      </w:r>
      <w:r w:rsidR="00697D67">
        <w:t xml:space="preserve"> </w:t>
      </w:r>
      <w:r>
        <w:rPr>
          <w:spacing w:val="-2"/>
        </w:rPr>
        <w:t>законами.</w:t>
      </w:r>
    </w:p>
    <w:p w:rsidR="004F4457" w:rsidRDefault="005B1616">
      <w:pPr>
        <w:pStyle w:val="a4"/>
        <w:numPr>
          <w:ilvl w:val="1"/>
          <w:numId w:val="3"/>
        </w:numPr>
        <w:tabs>
          <w:tab w:val="left" w:pos="1417"/>
        </w:tabs>
        <w:ind w:right="4"/>
        <w:rPr>
          <w:sz w:val="24"/>
        </w:rPr>
      </w:pPr>
      <w:r>
        <w:rPr>
          <w:sz w:val="24"/>
        </w:rPr>
        <w:t>Субъект персональных данных имеет право на получение сведений, об обработкеегоперсональныхданных,заисключениемслучаев,предусмотренныхчастью8 статьи 14 Федерального закона от 27.07.2006 № 152–ФЗ «О персональных данных».</w:t>
      </w:r>
    </w:p>
    <w:p w:rsidR="004F4457" w:rsidRDefault="005B1616">
      <w:pPr>
        <w:pStyle w:val="a4"/>
        <w:numPr>
          <w:ilvl w:val="1"/>
          <w:numId w:val="3"/>
        </w:numPr>
        <w:tabs>
          <w:tab w:val="left" w:pos="1417"/>
        </w:tabs>
        <w:ind w:right="4"/>
        <w:rPr>
          <w:sz w:val="24"/>
        </w:rPr>
      </w:pPr>
      <w:r>
        <w:rPr>
          <w:sz w:val="24"/>
        </w:rPr>
        <w:t xml:space="preserve">Оператор обеспечивает права субъектов персональных данных в порядке, установленном гл. 3 и 4 Федерального закона от 27.07.2006 № 152-ФЗ «О персональных </w:t>
      </w:r>
      <w:r>
        <w:rPr>
          <w:spacing w:val="-2"/>
          <w:sz w:val="24"/>
        </w:rPr>
        <w:t>данных».</w:t>
      </w:r>
    </w:p>
    <w:p w:rsidR="004F4457" w:rsidRDefault="005B1616">
      <w:pPr>
        <w:pStyle w:val="a4"/>
        <w:numPr>
          <w:ilvl w:val="1"/>
          <w:numId w:val="3"/>
        </w:numPr>
        <w:tabs>
          <w:tab w:val="left" w:pos="1417"/>
        </w:tabs>
        <w:ind w:right="2"/>
        <w:rPr>
          <w:sz w:val="24"/>
        </w:rPr>
      </w:pPr>
      <w:r>
        <w:rPr>
          <w:sz w:val="24"/>
        </w:rPr>
        <w:t>Полномочия представителя на представление интересов каждого субъекта персональныхданныхподтверждаютсядоверенностью,оформленнойвпорядкест.ст.185 и 185.1 Гражданского кодекса Российской Федерации, ч. 2 ст. 53 Гражданского процессуального кодекса Российской Федерации или удостоверенной нотариально согласно ст. 59 Основ законодательства Российской Федерации о нотариате (утв. ВерховнымСоветомРоссийскойФедерацииот11.02.1993№4462-1).Копиядоверенности представителя, отснятая сотрудниками Оператора с оригинала, хранится Оператором не менеетрехлет,авслучае,еслисрокхраненияперсональныхданныхбольшетрехлет,-не менее срока хранения персональных данных.</w:t>
      </w:r>
    </w:p>
    <w:p w:rsidR="004F4457" w:rsidRDefault="005B1616">
      <w:pPr>
        <w:pStyle w:val="a4"/>
        <w:numPr>
          <w:ilvl w:val="1"/>
          <w:numId w:val="3"/>
        </w:numPr>
        <w:tabs>
          <w:tab w:val="left" w:pos="1417"/>
        </w:tabs>
        <w:ind w:right="1"/>
        <w:rPr>
          <w:sz w:val="24"/>
        </w:rPr>
      </w:pPr>
      <w:r>
        <w:rPr>
          <w:sz w:val="24"/>
        </w:rPr>
        <w:t xml:space="preserve">Сведения, указанные в ч. 7 ст. 22 Федерального закона от 27.07.2006 № 152ФЗ «О персональных данных», предоставляются субъекту персональных данных Оператором в доступной форме без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в электронном виде. По требованию субъекта персональных данных они могут быть продублированы на бумаге. Доступная форма заверяется Ответственным за обработку персональных данных Оператора или иным уполномоченным приказом руководителя Оператора сотрудником </w:t>
      </w:r>
      <w:r>
        <w:rPr>
          <w:spacing w:val="-2"/>
          <w:sz w:val="24"/>
        </w:rPr>
        <w:t>Оператора.</w:t>
      </w:r>
    </w:p>
    <w:p w:rsidR="004F4457" w:rsidRDefault="005B1616">
      <w:pPr>
        <w:pStyle w:val="a4"/>
        <w:numPr>
          <w:ilvl w:val="1"/>
          <w:numId w:val="3"/>
        </w:numPr>
        <w:tabs>
          <w:tab w:val="left" w:pos="1417"/>
        </w:tabs>
        <w:ind w:right="1"/>
        <w:rPr>
          <w:sz w:val="24"/>
        </w:rPr>
      </w:pPr>
      <w:r>
        <w:rPr>
          <w:sz w:val="24"/>
        </w:rPr>
        <w:t>Сведения, указанные в ч. 7 ст. 14 Федерального закона от 27.07.2006 № 152-ФЗ «О персональных данных»,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5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w:t>
      </w:r>
      <w:r w:rsidR="00697D67">
        <w:rPr>
          <w:sz w:val="24"/>
        </w:rPr>
        <w:t xml:space="preserve"> </w:t>
      </w:r>
      <w:r>
        <w:rPr>
          <w:sz w:val="24"/>
        </w:rPr>
        <w:t>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предоставляетсведения,указанныевч.7ст.14Федеральногозаконаот27.07.2006№152-ФЗ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4"/>
        <w:numPr>
          <w:ilvl w:val="1"/>
          <w:numId w:val="3"/>
        </w:numPr>
        <w:tabs>
          <w:tab w:val="left" w:pos="1417"/>
        </w:tabs>
        <w:spacing w:before="74"/>
        <w:ind w:right="4"/>
        <w:rPr>
          <w:sz w:val="24"/>
        </w:rPr>
      </w:pPr>
      <w:r>
        <w:rPr>
          <w:sz w:val="24"/>
        </w:rPr>
        <w:lastRenderedPageBreak/>
        <w:t>Субъект</w:t>
      </w:r>
      <w:r w:rsidR="00697D67">
        <w:rPr>
          <w:sz w:val="24"/>
        </w:rPr>
        <w:t xml:space="preserve"> </w:t>
      </w:r>
      <w:r>
        <w:rPr>
          <w:sz w:val="24"/>
        </w:rPr>
        <w:t>персональных</w:t>
      </w:r>
      <w:r w:rsidR="00697D67">
        <w:rPr>
          <w:sz w:val="24"/>
        </w:rPr>
        <w:t xml:space="preserve"> </w:t>
      </w:r>
      <w:r>
        <w:rPr>
          <w:sz w:val="24"/>
        </w:rPr>
        <w:t>данных</w:t>
      </w:r>
      <w:r w:rsidR="00697D67">
        <w:rPr>
          <w:sz w:val="24"/>
        </w:rPr>
        <w:t xml:space="preserve"> </w:t>
      </w:r>
      <w:r>
        <w:rPr>
          <w:sz w:val="24"/>
        </w:rPr>
        <w:t>в</w:t>
      </w:r>
      <w:r w:rsidR="00697D67">
        <w:rPr>
          <w:sz w:val="24"/>
        </w:rPr>
        <w:t xml:space="preserve"> </w:t>
      </w:r>
      <w:r>
        <w:rPr>
          <w:sz w:val="24"/>
        </w:rPr>
        <w:t>праве</w:t>
      </w:r>
      <w:r w:rsidR="00697D67">
        <w:rPr>
          <w:sz w:val="24"/>
        </w:rPr>
        <w:t xml:space="preserve"> </w:t>
      </w:r>
      <w:r>
        <w:rPr>
          <w:sz w:val="24"/>
        </w:rPr>
        <w:t>обратиться</w:t>
      </w:r>
      <w:r w:rsidR="00697D67">
        <w:rPr>
          <w:sz w:val="24"/>
        </w:rPr>
        <w:t xml:space="preserve"> </w:t>
      </w:r>
      <w:r>
        <w:rPr>
          <w:sz w:val="24"/>
        </w:rPr>
        <w:t>повторно</w:t>
      </w:r>
      <w:r w:rsidR="00697D67">
        <w:rPr>
          <w:sz w:val="24"/>
        </w:rPr>
        <w:t xml:space="preserve"> </w:t>
      </w:r>
      <w:r>
        <w:rPr>
          <w:sz w:val="24"/>
        </w:rPr>
        <w:t>к</w:t>
      </w:r>
      <w:r w:rsidR="00697D67">
        <w:rPr>
          <w:sz w:val="24"/>
        </w:rPr>
        <w:t xml:space="preserve"> </w:t>
      </w:r>
      <w:r>
        <w:rPr>
          <w:sz w:val="24"/>
        </w:rPr>
        <w:t>Оператору</w:t>
      </w:r>
      <w:r w:rsidR="00697D67">
        <w:rPr>
          <w:sz w:val="24"/>
        </w:rPr>
        <w:t xml:space="preserve"> </w:t>
      </w:r>
      <w:r>
        <w:rPr>
          <w:sz w:val="24"/>
        </w:rPr>
        <w:t>или направить повторный запрос в целях получения сведений об обработке его персональных данных, а также в целях ознакомления с обрабатываемыми персональными данными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
    <w:p w:rsidR="004F4457" w:rsidRDefault="005B1616">
      <w:pPr>
        <w:pStyle w:val="a4"/>
        <w:numPr>
          <w:ilvl w:val="1"/>
          <w:numId w:val="3"/>
        </w:numPr>
        <w:tabs>
          <w:tab w:val="left" w:pos="1417"/>
        </w:tabs>
        <w:ind w:right="4"/>
        <w:rPr>
          <w:sz w:val="24"/>
        </w:rPr>
      </w:pPr>
      <w:r>
        <w:rPr>
          <w:sz w:val="24"/>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РоссийскойФедерации,устанавливающимитакжемерыпообеспечениюсоблюденияправ и законных интересов субъекта персональных данных. Субъект персональных данных вправе требовать от Организации разъяснения о порядке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а также, заявить возражение против такого </w:t>
      </w:r>
      <w:r>
        <w:rPr>
          <w:spacing w:val="-2"/>
          <w:sz w:val="24"/>
        </w:rPr>
        <w:t>решения.</w:t>
      </w:r>
    </w:p>
    <w:p w:rsidR="004F4457" w:rsidRDefault="005B1616">
      <w:pPr>
        <w:pStyle w:val="a4"/>
        <w:numPr>
          <w:ilvl w:val="1"/>
          <w:numId w:val="3"/>
        </w:numPr>
        <w:tabs>
          <w:tab w:val="left" w:pos="1417"/>
        </w:tabs>
        <w:rPr>
          <w:sz w:val="24"/>
        </w:rPr>
      </w:pPr>
      <w:r>
        <w:rPr>
          <w:sz w:val="24"/>
        </w:rPr>
        <w:t>Если субъект персональных данных считает, что Организация осуществляет обработку его персональных данных с нарушением требований Федерального закона от 27.07.2006 № 152–ФЗ «О персональных данных» или иным образом нарушает его права и свободы, субъект персональных данных вправе обжаловать действия или бездействие Организации в уполномоченный орган по защите прав субъектов персональных данных или в судебном порядке.</w:t>
      </w:r>
    </w:p>
    <w:p w:rsidR="004F4457" w:rsidRDefault="004F4457">
      <w:pPr>
        <w:pStyle w:val="a3"/>
        <w:ind w:left="0"/>
        <w:jc w:val="left"/>
      </w:pPr>
    </w:p>
    <w:p w:rsidR="004F4457" w:rsidRDefault="005B1616">
      <w:pPr>
        <w:pStyle w:val="Heading1"/>
        <w:numPr>
          <w:ilvl w:val="0"/>
          <w:numId w:val="3"/>
        </w:numPr>
        <w:tabs>
          <w:tab w:val="left" w:pos="1135"/>
        </w:tabs>
        <w:jc w:val="both"/>
      </w:pPr>
      <w:r>
        <w:t xml:space="preserve">Права </w:t>
      </w:r>
      <w:r>
        <w:rPr>
          <w:spacing w:val="-2"/>
        </w:rPr>
        <w:t>оператора</w:t>
      </w:r>
    </w:p>
    <w:p w:rsidR="004F4457" w:rsidRDefault="005B1616">
      <w:pPr>
        <w:pStyle w:val="a4"/>
        <w:numPr>
          <w:ilvl w:val="1"/>
          <w:numId w:val="3"/>
        </w:numPr>
        <w:tabs>
          <w:tab w:val="left" w:pos="1417"/>
        </w:tabs>
        <w:rPr>
          <w:sz w:val="24"/>
        </w:rPr>
      </w:pPr>
      <w:r>
        <w:rPr>
          <w:sz w:val="24"/>
        </w:rPr>
        <w:t>Организация вправе отказать субъекту персональных данных в выполнении повторного запроса, не соответствующего условиям, предусмотренным частями 4 и 5 статьи 14 Федерального закона от 27.07.2006 № 152–ФЗ «О персональных данных».</w:t>
      </w:r>
    </w:p>
    <w:p w:rsidR="004F4457" w:rsidRDefault="004F4457">
      <w:pPr>
        <w:pStyle w:val="a3"/>
        <w:ind w:left="0"/>
        <w:jc w:val="left"/>
      </w:pPr>
    </w:p>
    <w:p w:rsidR="004F4457" w:rsidRDefault="005B1616">
      <w:pPr>
        <w:pStyle w:val="Heading1"/>
        <w:numPr>
          <w:ilvl w:val="0"/>
          <w:numId w:val="3"/>
        </w:numPr>
        <w:tabs>
          <w:tab w:val="left" w:pos="1135"/>
        </w:tabs>
        <w:jc w:val="both"/>
      </w:pPr>
      <w:r>
        <w:t>Обязанности</w:t>
      </w:r>
      <w:r w:rsidR="00697D67">
        <w:t xml:space="preserve"> </w:t>
      </w:r>
      <w:r>
        <w:rPr>
          <w:spacing w:val="-2"/>
        </w:rPr>
        <w:t>оператора</w:t>
      </w:r>
    </w:p>
    <w:p w:rsidR="004F4457" w:rsidRDefault="005B1616">
      <w:pPr>
        <w:pStyle w:val="a4"/>
        <w:numPr>
          <w:ilvl w:val="1"/>
          <w:numId w:val="3"/>
        </w:numPr>
        <w:tabs>
          <w:tab w:val="left" w:pos="1417"/>
        </w:tabs>
        <w:ind w:right="3"/>
        <w:rPr>
          <w:sz w:val="24"/>
        </w:rPr>
      </w:pPr>
      <w:r>
        <w:rPr>
          <w:sz w:val="24"/>
        </w:rPr>
        <w:t>Оператор обязан предоставить субъекту персональных данных по его просьбе информацию, предусмотренную частью 7 статьи 14 Федерального закона от 27.07.2006 № 152–ФЗ «О персональных данных», за исключением случаев, предусмотренных частью 8 статьи 14 Федерального закона от 27.07.2006 № 152–ФЗ «О персональных данных».</w:t>
      </w:r>
    </w:p>
    <w:p w:rsidR="004F4457" w:rsidRDefault="005B1616">
      <w:pPr>
        <w:pStyle w:val="a4"/>
        <w:numPr>
          <w:ilvl w:val="1"/>
          <w:numId w:val="3"/>
        </w:numPr>
        <w:tabs>
          <w:tab w:val="left" w:pos="1417"/>
        </w:tabs>
        <w:ind w:right="4"/>
        <w:rPr>
          <w:sz w:val="24"/>
        </w:rPr>
      </w:pPr>
      <w:r>
        <w:rPr>
          <w:sz w:val="24"/>
        </w:rPr>
        <w:t>В случае отказа в предоставлении информации о наличии персональных данных о соответствующем субъекте персональных данных Оператор дает мотивированный ответ, являющийся основанием для такого отказа, в срок, не превышающий десяти рабочих дней со дня обращения субъекта персональных данных</w:t>
      </w:r>
      <w:r w:rsidR="00697D67">
        <w:rPr>
          <w:sz w:val="24"/>
        </w:rPr>
        <w:t xml:space="preserve"> </w:t>
      </w:r>
      <w:r>
        <w:rPr>
          <w:sz w:val="24"/>
        </w:rPr>
        <w:t>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4F4457" w:rsidRDefault="005B1616">
      <w:pPr>
        <w:pStyle w:val="a4"/>
        <w:numPr>
          <w:ilvl w:val="1"/>
          <w:numId w:val="3"/>
        </w:numPr>
        <w:tabs>
          <w:tab w:val="left" w:pos="1417"/>
        </w:tabs>
        <w:ind w:right="4"/>
        <w:rPr>
          <w:sz w:val="24"/>
        </w:rPr>
      </w:pPr>
      <w:r>
        <w:rPr>
          <w:sz w:val="24"/>
        </w:rPr>
        <w:t>В срок, не превышающий семи рабочих дней со дня предоставления субъектомперсональныхданныхилиегопредставителемсведений,подтверждающих,что персональные данные являются неполными, неточными или неактуальными, Оператор обязан внести в них необходимые изменения.</w:t>
      </w:r>
    </w:p>
    <w:p w:rsidR="004F4457" w:rsidRDefault="005B1616">
      <w:pPr>
        <w:pStyle w:val="a4"/>
        <w:numPr>
          <w:ilvl w:val="1"/>
          <w:numId w:val="3"/>
        </w:numPr>
        <w:tabs>
          <w:tab w:val="left" w:pos="1417"/>
        </w:tabs>
        <w:ind w:right="3"/>
        <w:rPr>
          <w:sz w:val="24"/>
        </w:rPr>
      </w:pPr>
      <w:r>
        <w:rPr>
          <w:sz w:val="24"/>
        </w:rPr>
        <w:t xml:space="preserve">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w:t>
      </w:r>
      <w:r>
        <w:rPr>
          <w:spacing w:val="-2"/>
          <w:sz w:val="24"/>
        </w:rPr>
        <w:t>переданы.</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4"/>
        <w:numPr>
          <w:ilvl w:val="1"/>
          <w:numId w:val="3"/>
        </w:numPr>
        <w:tabs>
          <w:tab w:val="left" w:pos="1417"/>
        </w:tabs>
        <w:spacing w:before="74"/>
        <w:ind w:right="3"/>
        <w:rPr>
          <w:sz w:val="24"/>
        </w:rPr>
      </w:pPr>
      <w:r>
        <w:rPr>
          <w:sz w:val="24"/>
        </w:rPr>
        <w:lastRenderedPageBreak/>
        <w:t>В срок, не превышающий семи рабочих дней со дня представления субъектомперсональныхданныхилиегопредставителемсведений,подтверждающих,что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13.5. Если персональные данные получены не от субъекта персональных данных, Оператор, за исключением случаев, предусмотренных частью 4 статьи 18 Федерального закона от 27.07.2006 № 152–ФЗ «О персональных данных», до начала обработки таких персональных данных обязан предоставить субъекту персональных данных следующую информацию:</w:t>
      </w:r>
    </w:p>
    <w:p w:rsidR="004F4457" w:rsidRDefault="005B1616">
      <w:pPr>
        <w:pStyle w:val="a4"/>
        <w:numPr>
          <w:ilvl w:val="0"/>
          <w:numId w:val="1"/>
        </w:numPr>
        <w:tabs>
          <w:tab w:val="left" w:pos="1134"/>
        </w:tabs>
        <w:ind w:right="4" w:firstLine="709"/>
        <w:jc w:val="both"/>
        <w:rPr>
          <w:sz w:val="24"/>
        </w:rPr>
      </w:pPr>
      <w:r>
        <w:rPr>
          <w:sz w:val="24"/>
        </w:rPr>
        <w:t xml:space="preserve">наименование либо фамилия, имя, отчество и адрес оператора или его </w:t>
      </w:r>
      <w:r>
        <w:rPr>
          <w:spacing w:val="-2"/>
          <w:sz w:val="24"/>
        </w:rPr>
        <w:t>представителя;</w:t>
      </w:r>
    </w:p>
    <w:p w:rsidR="004F4457" w:rsidRDefault="005B1616">
      <w:pPr>
        <w:pStyle w:val="a4"/>
        <w:numPr>
          <w:ilvl w:val="0"/>
          <w:numId w:val="1"/>
        </w:numPr>
        <w:tabs>
          <w:tab w:val="left" w:pos="1134"/>
        </w:tabs>
        <w:ind w:left="1134" w:right="0" w:hanging="424"/>
        <w:jc w:val="both"/>
        <w:rPr>
          <w:sz w:val="24"/>
        </w:rPr>
      </w:pPr>
      <w:r>
        <w:rPr>
          <w:sz w:val="24"/>
        </w:rPr>
        <w:t>цель</w:t>
      </w:r>
      <w:r w:rsidR="0055649F">
        <w:rPr>
          <w:sz w:val="24"/>
        </w:rPr>
        <w:t xml:space="preserve"> </w:t>
      </w:r>
      <w:r>
        <w:rPr>
          <w:sz w:val="24"/>
        </w:rPr>
        <w:t>обработки</w:t>
      </w:r>
      <w:r w:rsidR="0055649F">
        <w:rPr>
          <w:sz w:val="24"/>
        </w:rPr>
        <w:t xml:space="preserve"> </w:t>
      </w:r>
      <w:r>
        <w:rPr>
          <w:sz w:val="24"/>
        </w:rPr>
        <w:t>персональных</w:t>
      </w:r>
      <w:r w:rsidR="0055649F">
        <w:rPr>
          <w:sz w:val="24"/>
        </w:rPr>
        <w:t xml:space="preserve"> </w:t>
      </w:r>
      <w:r>
        <w:rPr>
          <w:sz w:val="24"/>
        </w:rPr>
        <w:t>данных</w:t>
      </w:r>
      <w:r w:rsidR="0055649F">
        <w:rPr>
          <w:sz w:val="24"/>
        </w:rPr>
        <w:t xml:space="preserve"> </w:t>
      </w:r>
      <w:r>
        <w:rPr>
          <w:sz w:val="24"/>
        </w:rPr>
        <w:t>и</w:t>
      </w:r>
      <w:r w:rsidR="0055649F">
        <w:rPr>
          <w:sz w:val="24"/>
        </w:rPr>
        <w:t xml:space="preserve"> </w:t>
      </w:r>
      <w:r>
        <w:rPr>
          <w:sz w:val="24"/>
        </w:rPr>
        <w:t>ее</w:t>
      </w:r>
      <w:r w:rsidR="0055649F">
        <w:rPr>
          <w:sz w:val="24"/>
        </w:rPr>
        <w:t xml:space="preserve"> </w:t>
      </w:r>
      <w:r>
        <w:rPr>
          <w:sz w:val="24"/>
        </w:rPr>
        <w:t>правовое</w:t>
      </w:r>
      <w:r w:rsidR="0055649F">
        <w:rPr>
          <w:sz w:val="24"/>
        </w:rPr>
        <w:t xml:space="preserve"> </w:t>
      </w:r>
      <w:r>
        <w:rPr>
          <w:spacing w:val="-2"/>
          <w:sz w:val="24"/>
        </w:rPr>
        <w:t>основание;</w:t>
      </w:r>
    </w:p>
    <w:p w:rsidR="004F4457" w:rsidRDefault="005B1616">
      <w:pPr>
        <w:pStyle w:val="a4"/>
        <w:numPr>
          <w:ilvl w:val="0"/>
          <w:numId w:val="1"/>
        </w:numPr>
        <w:tabs>
          <w:tab w:val="left" w:pos="1134"/>
        </w:tabs>
        <w:ind w:left="1134" w:right="0" w:hanging="424"/>
        <w:jc w:val="both"/>
        <w:rPr>
          <w:sz w:val="24"/>
        </w:rPr>
      </w:pPr>
      <w:r>
        <w:rPr>
          <w:sz w:val="24"/>
        </w:rPr>
        <w:t>предполагаемый</w:t>
      </w:r>
      <w:r w:rsidR="0055649F">
        <w:rPr>
          <w:sz w:val="24"/>
        </w:rPr>
        <w:t xml:space="preserve"> </w:t>
      </w:r>
      <w:r>
        <w:rPr>
          <w:sz w:val="24"/>
        </w:rPr>
        <w:t>перечень</w:t>
      </w:r>
      <w:r w:rsidR="0055649F">
        <w:rPr>
          <w:sz w:val="24"/>
        </w:rPr>
        <w:t xml:space="preserve"> </w:t>
      </w:r>
      <w:r>
        <w:rPr>
          <w:sz w:val="24"/>
        </w:rPr>
        <w:t>лиц,</w:t>
      </w:r>
      <w:r w:rsidR="0055649F">
        <w:rPr>
          <w:sz w:val="24"/>
        </w:rPr>
        <w:t xml:space="preserve"> </w:t>
      </w:r>
      <w:r>
        <w:rPr>
          <w:sz w:val="24"/>
        </w:rPr>
        <w:t>имеющих</w:t>
      </w:r>
      <w:r w:rsidR="0055649F">
        <w:rPr>
          <w:sz w:val="24"/>
        </w:rPr>
        <w:t xml:space="preserve"> </w:t>
      </w:r>
      <w:r>
        <w:rPr>
          <w:sz w:val="24"/>
        </w:rPr>
        <w:t>доступ</w:t>
      </w:r>
      <w:r w:rsidR="0055649F">
        <w:rPr>
          <w:sz w:val="24"/>
        </w:rPr>
        <w:t xml:space="preserve"> </w:t>
      </w:r>
      <w:r>
        <w:rPr>
          <w:sz w:val="24"/>
        </w:rPr>
        <w:t>к</w:t>
      </w:r>
      <w:r w:rsidR="0055649F">
        <w:rPr>
          <w:sz w:val="24"/>
        </w:rPr>
        <w:t xml:space="preserve"> </w:t>
      </w:r>
      <w:r>
        <w:rPr>
          <w:sz w:val="24"/>
        </w:rPr>
        <w:t>персональным</w:t>
      </w:r>
      <w:r w:rsidR="0055649F">
        <w:rPr>
          <w:sz w:val="24"/>
        </w:rPr>
        <w:t xml:space="preserve"> </w:t>
      </w:r>
      <w:r>
        <w:rPr>
          <w:spacing w:val="-2"/>
          <w:sz w:val="24"/>
        </w:rPr>
        <w:t>данным;</w:t>
      </w:r>
    </w:p>
    <w:p w:rsidR="004F4457" w:rsidRDefault="005B1616">
      <w:pPr>
        <w:pStyle w:val="a4"/>
        <w:numPr>
          <w:ilvl w:val="0"/>
          <w:numId w:val="1"/>
        </w:numPr>
        <w:tabs>
          <w:tab w:val="left" w:pos="1134"/>
        </w:tabs>
        <w:ind w:left="1134" w:right="0" w:hanging="424"/>
        <w:jc w:val="both"/>
        <w:rPr>
          <w:sz w:val="24"/>
        </w:rPr>
      </w:pPr>
      <w:r>
        <w:rPr>
          <w:sz w:val="24"/>
        </w:rPr>
        <w:t>установленныеФедеральнымзакономот27.07.2006№152–</w:t>
      </w:r>
      <w:r>
        <w:rPr>
          <w:spacing w:val="-5"/>
          <w:sz w:val="24"/>
        </w:rPr>
        <w:t>ФЗ</w:t>
      </w:r>
    </w:p>
    <w:p w:rsidR="004F4457" w:rsidRDefault="005B1616">
      <w:pPr>
        <w:pStyle w:val="a3"/>
        <w:ind w:left="1" w:right="7" w:firstLine="709"/>
      </w:pPr>
      <w:r>
        <w:t>«О персональных данных» права субъекта персональных данных; 5) источник получения персональных данных.</w:t>
      </w:r>
    </w:p>
    <w:p w:rsidR="004F4457" w:rsidRDefault="005B1616">
      <w:pPr>
        <w:pStyle w:val="a4"/>
        <w:numPr>
          <w:ilvl w:val="1"/>
          <w:numId w:val="3"/>
        </w:numPr>
        <w:tabs>
          <w:tab w:val="left" w:pos="1417"/>
        </w:tabs>
        <w:rPr>
          <w:sz w:val="24"/>
        </w:rPr>
      </w:pPr>
      <w:r>
        <w:rPr>
          <w:sz w:val="24"/>
        </w:rPr>
        <w:t>В случае подтверждения факта неточности персональных данных Оператор обязан обеспечить уточнение и в течение семи рабочих дней со дня представления уточненных сведений внести изменения.</w:t>
      </w:r>
    </w:p>
    <w:p w:rsidR="004F4457" w:rsidRDefault="005B1616">
      <w:pPr>
        <w:pStyle w:val="a4"/>
        <w:numPr>
          <w:ilvl w:val="1"/>
          <w:numId w:val="3"/>
        </w:numPr>
        <w:tabs>
          <w:tab w:val="left" w:pos="1417"/>
        </w:tabs>
        <w:ind w:right="4"/>
        <w:rPr>
          <w:sz w:val="24"/>
        </w:rPr>
      </w:pPr>
      <w:r>
        <w:rPr>
          <w:sz w:val="24"/>
        </w:rPr>
        <w:t xml:space="preserve">Оператор обязан прекратить обработку персональных данных в следующих </w:t>
      </w:r>
      <w:r>
        <w:rPr>
          <w:spacing w:val="-2"/>
          <w:sz w:val="24"/>
        </w:rPr>
        <w:t>случаях:</w:t>
      </w:r>
    </w:p>
    <w:p w:rsidR="004F4457" w:rsidRDefault="005B1616">
      <w:pPr>
        <w:pStyle w:val="a3"/>
        <w:ind w:left="1" w:right="5" w:firstLine="709"/>
      </w:pPr>
      <w:r>
        <w:t>-выявление неправомерной обработки персональных данных, в срок, не превышающий трёх рабочих дней со дня выявленного нарушения;</w:t>
      </w:r>
    </w:p>
    <w:p w:rsidR="004F4457" w:rsidRDefault="005B1616">
      <w:pPr>
        <w:pStyle w:val="a3"/>
        <w:ind w:left="1" w:right="2" w:firstLine="709"/>
      </w:pPr>
      <w:r>
        <w:t>-достижение заявленных целей обработки персональных данных, в срок, не превышающий десяти рабочих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w:t>
      </w:r>
    </w:p>
    <w:p w:rsidR="004F4457" w:rsidRDefault="005B1616">
      <w:pPr>
        <w:pStyle w:val="a3"/>
        <w:ind w:left="1" w:right="2" w:firstLine="709"/>
      </w:pPr>
      <w:r>
        <w:t>-в случае отзыва субъектом персональных данных согласия на обработку его персональных данных, в срок, не превышающий десяти рабочих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w:t>
      </w:r>
    </w:p>
    <w:p w:rsidR="004F4457" w:rsidRDefault="005B1616">
      <w:pPr>
        <w:pStyle w:val="a3"/>
        <w:ind w:left="1" w:right="1" w:firstLine="709"/>
      </w:pPr>
      <w:r>
        <w:t>-в случае обращения субъекта персональных данных с требованием о прекращении обработки персональных данных, в срок, не превышающий десяти рабочих дней с даты получения соответствующего требования, за исключением случаев, предусмотренных пунктами 2 - 11 части 1 статьи 6, частью 2 статьи 10 и частью 2 статьи 11 Федерального закона от 27.07.2006 № 152–ФЗ «О персональных данных». Указанный срок может быть продлен, но не более чем на пять рабочих дней в случае направления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4F4457" w:rsidRDefault="005B1616">
      <w:pPr>
        <w:pStyle w:val="a3"/>
        <w:ind w:left="710"/>
      </w:pPr>
      <w:r>
        <w:t>-по</w:t>
      </w:r>
      <w:r w:rsidR="00CD2911">
        <w:t xml:space="preserve"> </w:t>
      </w:r>
      <w:r>
        <w:t>решению</w:t>
      </w:r>
      <w:r>
        <w:rPr>
          <w:spacing w:val="-2"/>
        </w:rPr>
        <w:t xml:space="preserve"> суда.</w:t>
      </w:r>
    </w:p>
    <w:p w:rsidR="004F4457" w:rsidRDefault="005B1616">
      <w:pPr>
        <w:pStyle w:val="a4"/>
        <w:numPr>
          <w:ilvl w:val="1"/>
          <w:numId w:val="3"/>
        </w:numPr>
        <w:tabs>
          <w:tab w:val="left" w:pos="1417"/>
        </w:tabs>
        <w:ind w:right="4"/>
        <w:rPr>
          <w:sz w:val="24"/>
        </w:rPr>
      </w:pPr>
      <w:r>
        <w:rPr>
          <w:sz w:val="24"/>
        </w:rPr>
        <w:t>В случае отсутствия возможности уничтожения персональных данных в течение срока, указанного в п. 12.3, Оператор обязан осуществить блокирование таких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и обеспечить уничтожение персональных данных в срок не более чем шесть месяцев, если иной срок не установлен федеральными законами.</w:t>
      </w:r>
    </w:p>
    <w:p w:rsidR="004F4457" w:rsidRDefault="004F4457">
      <w:pPr>
        <w:pStyle w:val="a3"/>
        <w:ind w:left="0"/>
        <w:jc w:val="left"/>
      </w:pPr>
    </w:p>
    <w:p w:rsidR="004F4457" w:rsidRDefault="005B1616">
      <w:pPr>
        <w:pStyle w:val="Heading1"/>
        <w:numPr>
          <w:ilvl w:val="0"/>
          <w:numId w:val="3"/>
        </w:numPr>
        <w:tabs>
          <w:tab w:val="left" w:pos="1135"/>
        </w:tabs>
        <w:jc w:val="both"/>
      </w:pPr>
      <w:r>
        <w:rPr>
          <w:spacing w:val="-2"/>
        </w:rPr>
        <w:t>Ответственность</w:t>
      </w:r>
    </w:p>
    <w:p w:rsidR="004F4457" w:rsidRDefault="005B1616">
      <w:pPr>
        <w:pStyle w:val="a4"/>
        <w:numPr>
          <w:ilvl w:val="1"/>
          <w:numId w:val="3"/>
        </w:numPr>
        <w:tabs>
          <w:tab w:val="left" w:pos="1417"/>
        </w:tabs>
        <w:ind w:right="4"/>
        <w:rPr>
          <w:sz w:val="24"/>
        </w:rPr>
      </w:pPr>
      <w:r>
        <w:rPr>
          <w:sz w:val="24"/>
        </w:rPr>
        <w:t>Работники Общество с ограниченной ответственностью «Н</w:t>
      </w:r>
      <w:r w:rsidR="0055649F">
        <w:rPr>
          <w:sz w:val="24"/>
        </w:rPr>
        <w:t>овый</w:t>
      </w:r>
      <w:r>
        <w:rPr>
          <w:sz w:val="24"/>
        </w:rPr>
        <w:t xml:space="preserve"> доктор», имеющие</w:t>
      </w:r>
      <w:r w:rsidR="0055649F">
        <w:rPr>
          <w:sz w:val="24"/>
        </w:rPr>
        <w:t xml:space="preserve"> </w:t>
      </w:r>
      <w:r>
        <w:rPr>
          <w:sz w:val="24"/>
        </w:rPr>
        <w:t>доступ</w:t>
      </w:r>
      <w:r w:rsidR="0055649F">
        <w:rPr>
          <w:sz w:val="24"/>
        </w:rPr>
        <w:t xml:space="preserve"> </w:t>
      </w:r>
      <w:r>
        <w:rPr>
          <w:sz w:val="24"/>
        </w:rPr>
        <w:t>к</w:t>
      </w:r>
      <w:r w:rsidR="0055649F">
        <w:rPr>
          <w:sz w:val="24"/>
        </w:rPr>
        <w:t xml:space="preserve"> </w:t>
      </w:r>
      <w:r>
        <w:rPr>
          <w:sz w:val="24"/>
        </w:rPr>
        <w:t>персональным</w:t>
      </w:r>
      <w:r w:rsidR="0055649F">
        <w:rPr>
          <w:sz w:val="24"/>
        </w:rPr>
        <w:t xml:space="preserve"> </w:t>
      </w:r>
      <w:r>
        <w:rPr>
          <w:sz w:val="24"/>
        </w:rPr>
        <w:t>данными/или</w:t>
      </w:r>
      <w:r w:rsidR="0055649F">
        <w:rPr>
          <w:sz w:val="24"/>
        </w:rPr>
        <w:t xml:space="preserve"> </w:t>
      </w:r>
      <w:r>
        <w:rPr>
          <w:sz w:val="24"/>
        </w:rPr>
        <w:t>осуществляющие</w:t>
      </w:r>
      <w:r w:rsidR="0055649F">
        <w:rPr>
          <w:sz w:val="24"/>
        </w:rPr>
        <w:t xml:space="preserve"> </w:t>
      </w:r>
      <w:r>
        <w:rPr>
          <w:sz w:val="24"/>
        </w:rPr>
        <w:t>обработку</w:t>
      </w:r>
    </w:p>
    <w:p w:rsidR="004F4457" w:rsidRDefault="004F4457">
      <w:pPr>
        <w:pStyle w:val="a4"/>
        <w:rPr>
          <w:sz w:val="24"/>
        </w:rPr>
        <w:sectPr w:rsidR="004F4457">
          <w:pgSz w:w="11910" w:h="16840"/>
          <w:pgMar w:top="1060" w:right="850" w:bottom="960" w:left="1700" w:header="0" w:footer="780" w:gutter="0"/>
          <w:cols w:space="720"/>
        </w:sectPr>
      </w:pPr>
    </w:p>
    <w:p w:rsidR="004F4457" w:rsidRDefault="005B1616">
      <w:pPr>
        <w:pStyle w:val="a3"/>
        <w:spacing w:before="74"/>
        <w:ind w:left="1" w:right="4"/>
      </w:pPr>
      <w:r>
        <w:lastRenderedPageBreak/>
        <w:t>персональных данных, несут ответственность за невыполнение норм, регулирующих обработку и защиту персональных данных, в соответствии с законодательством Российской Федерации и локальными правовыми актами Общество с ограниченной ответственностью «Н</w:t>
      </w:r>
      <w:r w:rsidR="0055649F">
        <w:t>овый</w:t>
      </w:r>
      <w:r>
        <w:t xml:space="preserve"> доктор».</w:t>
      </w:r>
    </w:p>
    <w:p w:rsidR="004F4457" w:rsidRPr="00074068" w:rsidRDefault="005B1616" w:rsidP="00074068">
      <w:pPr>
        <w:pStyle w:val="a4"/>
        <w:numPr>
          <w:ilvl w:val="1"/>
          <w:numId w:val="3"/>
        </w:numPr>
        <w:tabs>
          <w:tab w:val="left" w:pos="1417"/>
        </w:tabs>
        <w:ind w:right="3"/>
        <w:rPr>
          <w:sz w:val="24"/>
        </w:rPr>
        <w:sectPr w:rsidR="004F4457" w:rsidRPr="00074068">
          <w:pgSz w:w="11910" w:h="16840"/>
          <w:pgMar w:top="1060" w:right="850" w:bottom="960" w:left="1700" w:header="0" w:footer="780" w:gutter="0"/>
          <w:cols w:space="720"/>
        </w:sectPr>
      </w:pPr>
      <w:r>
        <w:rPr>
          <w:sz w:val="24"/>
        </w:rPr>
        <w:t>Руководитель Организации несет ответственность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w:t>
      </w:r>
      <w:r w:rsidR="0055649F">
        <w:rPr>
          <w:sz w:val="24"/>
        </w:rPr>
        <w:t xml:space="preserve"> </w:t>
      </w:r>
      <w:r>
        <w:rPr>
          <w:sz w:val="24"/>
        </w:rPr>
        <w:t>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w:t>
      </w:r>
      <w:r w:rsidR="003E1EF0">
        <w:rPr>
          <w:sz w:val="24"/>
        </w:rPr>
        <w:t>й персональные данные работник</w:t>
      </w:r>
    </w:p>
    <w:p w:rsidR="004F4457" w:rsidRPr="00074068" w:rsidRDefault="004F4457" w:rsidP="00074068">
      <w:pPr>
        <w:tabs>
          <w:tab w:val="left" w:pos="2630"/>
        </w:tabs>
      </w:pPr>
    </w:p>
    <w:sectPr w:rsidR="004F4457" w:rsidRPr="00074068" w:rsidSect="004F4457">
      <w:pgSz w:w="11910" w:h="16840"/>
      <w:pgMar w:top="1940" w:right="850" w:bottom="960" w:left="1700" w:header="0" w:footer="7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1FE" w:rsidRDefault="008A31FE" w:rsidP="004F4457">
      <w:r>
        <w:separator/>
      </w:r>
    </w:p>
  </w:endnote>
  <w:endnote w:type="continuationSeparator" w:id="1">
    <w:p w:rsidR="008A31FE" w:rsidRDefault="008A31FE" w:rsidP="004F44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616" w:rsidRDefault="005B1616">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6" type="#_x0000_t202" style="position:absolute;margin-left:543.8pt;margin-top:11in;width:13pt;height:15.3pt;z-index:-15986688;mso-position-horizontal-relative:page;mso-position-vertical-relative:page" filled="f" stroked="f">
          <v:textbox inset="0,0,0,0">
            <w:txbxContent>
              <w:p w:rsidR="005B1616" w:rsidRDefault="005B1616">
                <w:pPr>
                  <w:pStyle w:val="a3"/>
                  <w:spacing w:before="10"/>
                  <w:ind w:left="60"/>
                  <w:jc w:val="left"/>
                </w:pPr>
                <w:r>
                  <w:rPr>
                    <w:spacing w:val="-10"/>
                  </w:rPr>
                  <w:fldChar w:fldCharType="begin"/>
                </w:r>
                <w:r>
                  <w:rPr>
                    <w:spacing w:val="-10"/>
                  </w:rPr>
                  <w:instrText xml:space="preserve"> PAGE </w:instrText>
                </w:r>
                <w:r>
                  <w:rPr>
                    <w:spacing w:val="-10"/>
                  </w:rPr>
                  <w:fldChar w:fldCharType="separate"/>
                </w:r>
                <w:r w:rsidR="003B63DE">
                  <w:rPr>
                    <w:noProof/>
                    <w:spacing w:val="-10"/>
                  </w:rPr>
                  <w:t>1</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616" w:rsidRDefault="005B1616">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2" o:spid="_x0000_s1025" type="#_x0000_t202" style="position:absolute;margin-left:537.8pt;margin-top:11in;width:19pt;height:15.3pt;z-index:-15986176;mso-position-horizontal-relative:page;mso-position-vertical-relative:page" filled="f" stroked="f">
          <v:textbox inset="0,0,0,0">
            <w:txbxContent>
              <w:p w:rsidR="005B1616" w:rsidRDefault="005B1616">
                <w:pPr>
                  <w:pStyle w:val="a3"/>
                  <w:spacing w:before="10"/>
                  <w:ind w:left="60"/>
                  <w:jc w:val="left"/>
                </w:pPr>
                <w:r>
                  <w:rPr>
                    <w:spacing w:val="-5"/>
                  </w:rPr>
                  <w:fldChar w:fldCharType="begin"/>
                </w:r>
                <w:r>
                  <w:rPr>
                    <w:spacing w:val="-5"/>
                  </w:rPr>
                  <w:instrText xml:space="preserve"> PAGE </w:instrText>
                </w:r>
                <w:r>
                  <w:rPr>
                    <w:spacing w:val="-5"/>
                  </w:rPr>
                  <w:fldChar w:fldCharType="separate"/>
                </w:r>
                <w:r w:rsidR="003B63DE">
                  <w:rPr>
                    <w:noProof/>
                    <w:spacing w:val="-5"/>
                  </w:rPr>
                  <w:t>10</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1FE" w:rsidRDefault="008A31FE" w:rsidP="004F4457">
      <w:r>
        <w:separator/>
      </w:r>
    </w:p>
  </w:footnote>
  <w:footnote w:type="continuationSeparator" w:id="1">
    <w:p w:rsidR="008A31FE" w:rsidRDefault="008A31FE" w:rsidP="004F44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37F7"/>
    <w:multiLevelType w:val="hybridMultilevel"/>
    <w:tmpl w:val="7E6EC9A0"/>
    <w:lvl w:ilvl="0" w:tplc="B6DCC35A">
      <w:start w:val="1"/>
      <w:numFmt w:val="decimal"/>
      <w:lvlText w:val="%1)"/>
      <w:lvlJc w:val="left"/>
      <w:pPr>
        <w:ind w:left="1" w:hanging="3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5EA242">
      <w:numFmt w:val="bullet"/>
      <w:lvlText w:val="•"/>
      <w:lvlJc w:val="left"/>
      <w:pPr>
        <w:ind w:left="935" w:hanging="367"/>
      </w:pPr>
      <w:rPr>
        <w:rFonts w:hint="default"/>
        <w:lang w:val="ru-RU" w:eastAsia="en-US" w:bidi="ar-SA"/>
      </w:rPr>
    </w:lvl>
    <w:lvl w:ilvl="2" w:tplc="5C78F458">
      <w:numFmt w:val="bullet"/>
      <w:lvlText w:val="•"/>
      <w:lvlJc w:val="left"/>
      <w:pPr>
        <w:ind w:left="1871" w:hanging="367"/>
      </w:pPr>
      <w:rPr>
        <w:rFonts w:hint="default"/>
        <w:lang w:val="ru-RU" w:eastAsia="en-US" w:bidi="ar-SA"/>
      </w:rPr>
    </w:lvl>
    <w:lvl w:ilvl="3" w:tplc="6362005A">
      <w:numFmt w:val="bullet"/>
      <w:lvlText w:val="•"/>
      <w:lvlJc w:val="left"/>
      <w:pPr>
        <w:ind w:left="2807" w:hanging="367"/>
      </w:pPr>
      <w:rPr>
        <w:rFonts w:hint="default"/>
        <w:lang w:val="ru-RU" w:eastAsia="en-US" w:bidi="ar-SA"/>
      </w:rPr>
    </w:lvl>
    <w:lvl w:ilvl="4" w:tplc="C4A696B4">
      <w:numFmt w:val="bullet"/>
      <w:lvlText w:val="•"/>
      <w:lvlJc w:val="left"/>
      <w:pPr>
        <w:ind w:left="3742" w:hanging="367"/>
      </w:pPr>
      <w:rPr>
        <w:rFonts w:hint="default"/>
        <w:lang w:val="ru-RU" w:eastAsia="en-US" w:bidi="ar-SA"/>
      </w:rPr>
    </w:lvl>
    <w:lvl w:ilvl="5" w:tplc="0394C0D8">
      <w:numFmt w:val="bullet"/>
      <w:lvlText w:val="•"/>
      <w:lvlJc w:val="left"/>
      <w:pPr>
        <w:ind w:left="4678" w:hanging="367"/>
      </w:pPr>
      <w:rPr>
        <w:rFonts w:hint="default"/>
        <w:lang w:val="ru-RU" w:eastAsia="en-US" w:bidi="ar-SA"/>
      </w:rPr>
    </w:lvl>
    <w:lvl w:ilvl="6" w:tplc="AE6CDCA8">
      <w:numFmt w:val="bullet"/>
      <w:lvlText w:val="•"/>
      <w:lvlJc w:val="left"/>
      <w:pPr>
        <w:ind w:left="5614" w:hanging="367"/>
      </w:pPr>
      <w:rPr>
        <w:rFonts w:hint="default"/>
        <w:lang w:val="ru-RU" w:eastAsia="en-US" w:bidi="ar-SA"/>
      </w:rPr>
    </w:lvl>
    <w:lvl w:ilvl="7" w:tplc="AA200850">
      <w:numFmt w:val="bullet"/>
      <w:lvlText w:val="•"/>
      <w:lvlJc w:val="left"/>
      <w:pPr>
        <w:ind w:left="6549" w:hanging="367"/>
      </w:pPr>
      <w:rPr>
        <w:rFonts w:hint="default"/>
        <w:lang w:val="ru-RU" w:eastAsia="en-US" w:bidi="ar-SA"/>
      </w:rPr>
    </w:lvl>
    <w:lvl w:ilvl="8" w:tplc="606C6EE8">
      <w:numFmt w:val="bullet"/>
      <w:lvlText w:val="•"/>
      <w:lvlJc w:val="left"/>
      <w:pPr>
        <w:ind w:left="7485" w:hanging="367"/>
      </w:pPr>
      <w:rPr>
        <w:rFonts w:hint="default"/>
        <w:lang w:val="ru-RU" w:eastAsia="en-US" w:bidi="ar-SA"/>
      </w:rPr>
    </w:lvl>
  </w:abstractNum>
  <w:abstractNum w:abstractNumId="1">
    <w:nsid w:val="2C2255F2"/>
    <w:multiLevelType w:val="hybridMultilevel"/>
    <w:tmpl w:val="EDB4B058"/>
    <w:lvl w:ilvl="0" w:tplc="C82CC404">
      <w:start w:val="1"/>
      <w:numFmt w:val="decimal"/>
      <w:lvlText w:val="%1."/>
      <w:lvlJc w:val="left"/>
      <w:pPr>
        <w:ind w:left="1135"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1" w:tplc="5F78F732">
      <w:numFmt w:val="none"/>
      <w:lvlText w:val=""/>
      <w:lvlJc w:val="left"/>
      <w:pPr>
        <w:tabs>
          <w:tab w:val="num" w:pos="360"/>
        </w:tabs>
      </w:pPr>
    </w:lvl>
    <w:lvl w:ilvl="2" w:tplc="BE6E0774">
      <w:numFmt w:val="none"/>
      <w:lvlText w:val=""/>
      <w:lvlJc w:val="left"/>
      <w:pPr>
        <w:tabs>
          <w:tab w:val="num" w:pos="360"/>
        </w:tabs>
      </w:pPr>
    </w:lvl>
    <w:lvl w:ilvl="3" w:tplc="3B885360">
      <w:numFmt w:val="bullet"/>
      <w:lvlText w:val="•"/>
      <w:lvlJc w:val="left"/>
      <w:pPr>
        <w:ind w:left="2534" w:hanging="851"/>
      </w:pPr>
      <w:rPr>
        <w:rFonts w:hint="default"/>
        <w:lang w:val="ru-RU" w:eastAsia="en-US" w:bidi="ar-SA"/>
      </w:rPr>
    </w:lvl>
    <w:lvl w:ilvl="4" w:tplc="04323C3C">
      <w:numFmt w:val="bullet"/>
      <w:lvlText w:val="•"/>
      <w:lvlJc w:val="left"/>
      <w:pPr>
        <w:ind w:left="3509" w:hanging="851"/>
      </w:pPr>
      <w:rPr>
        <w:rFonts w:hint="default"/>
        <w:lang w:val="ru-RU" w:eastAsia="en-US" w:bidi="ar-SA"/>
      </w:rPr>
    </w:lvl>
    <w:lvl w:ilvl="5" w:tplc="31922574">
      <w:numFmt w:val="bullet"/>
      <w:lvlText w:val="•"/>
      <w:lvlJc w:val="left"/>
      <w:pPr>
        <w:ind w:left="4483" w:hanging="851"/>
      </w:pPr>
      <w:rPr>
        <w:rFonts w:hint="default"/>
        <w:lang w:val="ru-RU" w:eastAsia="en-US" w:bidi="ar-SA"/>
      </w:rPr>
    </w:lvl>
    <w:lvl w:ilvl="6" w:tplc="5470CD9C">
      <w:numFmt w:val="bullet"/>
      <w:lvlText w:val="•"/>
      <w:lvlJc w:val="left"/>
      <w:pPr>
        <w:ind w:left="5458" w:hanging="851"/>
      </w:pPr>
      <w:rPr>
        <w:rFonts w:hint="default"/>
        <w:lang w:val="ru-RU" w:eastAsia="en-US" w:bidi="ar-SA"/>
      </w:rPr>
    </w:lvl>
    <w:lvl w:ilvl="7" w:tplc="94168B76">
      <w:numFmt w:val="bullet"/>
      <w:lvlText w:val="•"/>
      <w:lvlJc w:val="left"/>
      <w:pPr>
        <w:ind w:left="6433" w:hanging="851"/>
      </w:pPr>
      <w:rPr>
        <w:rFonts w:hint="default"/>
        <w:lang w:val="ru-RU" w:eastAsia="en-US" w:bidi="ar-SA"/>
      </w:rPr>
    </w:lvl>
    <w:lvl w:ilvl="8" w:tplc="A4D86ED6">
      <w:numFmt w:val="bullet"/>
      <w:lvlText w:val="•"/>
      <w:lvlJc w:val="left"/>
      <w:pPr>
        <w:ind w:left="7407" w:hanging="851"/>
      </w:pPr>
      <w:rPr>
        <w:rFonts w:hint="default"/>
        <w:lang w:val="ru-RU" w:eastAsia="en-US" w:bidi="ar-SA"/>
      </w:rPr>
    </w:lvl>
  </w:abstractNum>
  <w:abstractNum w:abstractNumId="2">
    <w:nsid w:val="7D0A3569"/>
    <w:multiLevelType w:val="hybridMultilevel"/>
    <w:tmpl w:val="201C2028"/>
    <w:lvl w:ilvl="0" w:tplc="1DE4283A">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08F560">
      <w:numFmt w:val="bullet"/>
      <w:lvlText w:val="•"/>
      <w:lvlJc w:val="left"/>
      <w:pPr>
        <w:ind w:left="935" w:hanging="425"/>
      </w:pPr>
      <w:rPr>
        <w:rFonts w:hint="default"/>
        <w:lang w:val="ru-RU" w:eastAsia="en-US" w:bidi="ar-SA"/>
      </w:rPr>
    </w:lvl>
    <w:lvl w:ilvl="2" w:tplc="010C74D0">
      <w:numFmt w:val="bullet"/>
      <w:lvlText w:val="•"/>
      <w:lvlJc w:val="left"/>
      <w:pPr>
        <w:ind w:left="1871" w:hanging="425"/>
      </w:pPr>
      <w:rPr>
        <w:rFonts w:hint="default"/>
        <w:lang w:val="ru-RU" w:eastAsia="en-US" w:bidi="ar-SA"/>
      </w:rPr>
    </w:lvl>
    <w:lvl w:ilvl="3" w:tplc="F4FE5AA0">
      <w:numFmt w:val="bullet"/>
      <w:lvlText w:val="•"/>
      <w:lvlJc w:val="left"/>
      <w:pPr>
        <w:ind w:left="2807" w:hanging="425"/>
      </w:pPr>
      <w:rPr>
        <w:rFonts w:hint="default"/>
        <w:lang w:val="ru-RU" w:eastAsia="en-US" w:bidi="ar-SA"/>
      </w:rPr>
    </w:lvl>
    <w:lvl w:ilvl="4" w:tplc="2176F27A">
      <w:numFmt w:val="bullet"/>
      <w:lvlText w:val="•"/>
      <w:lvlJc w:val="left"/>
      <w:pPr>
        <w:ind w:left="3742" w:hanging="425"/>
      </w:pPr>
      <w:rPr>
        <w:rFonts w:hint="default"/>
        <w:lang w:val="ru-RU" w:eastAsia="en-US" w:bidi="ar-SA"/>
      </w:rPr>
    </w:lvl>
    <w:lvl w:ilvl="5" w:tplc="B7D87CBC">
      <w:numFmt w:val="bullet"/>
      <w:lvlText w:val="•"/>
      <w:lvlJc w:val="left"/>
      <w:pPr>
        <w:ind w:left="4678" w:hanging="425"/>
      </w:pPr>
      <w:rPr>
        <w:rFonts w:hint="default"/>
        <w:lang w:val="ru-RU" w:eastAsia="en-US" w:bidi="ar-SA"/>
      </w:rPr>
    </w:lvl>
    <w:lvl w:ilvl="6" w:tplc="DCCAB7CC">
      <w:numFmt w:val="bullet"/>
      <w:lvlText w:val="•"/>
      <w:lvlJc w:val="left"/>
      <w:pPr>
        <w:ind w:left="5614" w:hanging="425"/>
      </w:pPr>
      <w:rPr>
        <w:rFonts w:hint="default"/>
        <w:lang w:val="ru-RU" w:eastAsia="en-US" w:bidi="ar-SA"/>
      </w:rPr>
    </w:lvl>
    <w:lvl w:ilvl="7" w:tplc="AC1AE5EC">
      <w:numFmt w:val="bullet"/>
      <w:lvlText w:val="•"/>
      <w:lvlJc w:val="left"/>
      <w:pPr>
        <w:ind w:left="6549" w:hanging="425"/>
      </w:pPr>
      <w:rPr>
        <w:rFonts w:hint="default"/>
        <w:lang w:val="ru-RU" w:eastAsia="en-US" w:bidi="ar-SA"/>
      </w:rPr>
    </w:lvl>
    <w:lvl w:ilvl="8" w:tplc="1C08C25E">
      <w:numFmt w:val="bullet"/>
      <w:lvlText w:val="•"/>
      <w:lvlJc w:val="left"/>
      <w:pPr>
        <w:ind w:left="7485" w:hanging="425"/>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4F4457"/>
    <w:rsid w:val="00074068"/>
    <w:rsid w:val="0028228B"/>
    <w:rsid w:val="003B63DE"/>
    <w:rsid w:val="003E1EF0"/>
    <w:rsid w:val="004F4457"/>
    <w:rsid w:val="0055649F"/>
    <w:rsid w:val="005B1616"/>
    <w:rsid w:val="00697D67"/>
    <w:rsid w:val="008A31FE"/>
    <w:rsid w:val="00CD2911"/>
    <w:rsid w:val="00D9591E"/>
    <w:rsid w:val="00DF1553"/>
    <w:rsid w:val="00E0178F"/>
    <w:rsid w:val="00F01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445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457"/>
    <w:tblPr>
      <w:tblInd w:w="0" w:type="dxa"/>
      <w:tblCellMar>
        <w:top w:w="0" w:type="dxa"/>
        <w:left w:w="0" w:type="dxa"/>
        <w:bottom w:w="0" w:type="dxa"/>
        <w:right w:w="0" w:type="dxa"/>
      </w:tblCellMar>
    </w:tblPr>
  </w:style>
  <w:style w:type="paragraph" w:styleId="a3">
    <w:name w:val="Body Text"/>
    <w:basedOn w:val="a"/>
    <w:uiPriority w:val="1"/>
    <w:qFormat/>
    <w:rsid w:val="004F4457"/>
    <w:pPr>
      <w:ind w:left="709"/>
      <w:jc w:val="both"/>
    </w:pPr>
    <w:rPr>
      <w:sz w:val="24"/>
      <w:szCs w:val="24"/>
    </w:rPr>
  </w:style>
  <w:style w:type="paragraph" w:customStyle="1" w:styleId="Heading1">
    <w:name w:val="Heading 1"/>
    <w:basedOn w:val="a"/>
    <w:uiPriority w:val="1"/>
    <w:qFormat/>
    <w:rsid w:val="004F4457"/>
    <w:pPr>
      <w:ind w:left="709" w:hanging="425"/>
      <w:jc w:val="both"/>
      <w:outlineLvl w:val="1"/>
    </w:pPr>
    <w:rPr>
      <w:b/>
      <w:bCs/>
      <w:sz w:val="24"/>
      <w:szCs w:val="24"/>
    </w:rPr>
  </w:style>
  <w:style w:type="paragraph" w:styleId="a4">
    <w:name w:val="List Paragraph"/>
    <w:basedOn w:val="a"/>
    <w:uiPriority w:val="1"/>
    <w:qFormat/>
    <w:rsid w:val="004F4457"/>
    <w:pPr>
      <w:ind w:left="1" w:right="5" w:firstLine="709"/>
      <w:jc w:val="both"/>
    </w:pPr>
  </w:style>
  <w:style w:type="paragraph" w:customStyle="1" w:styleId="TableParagraph">
    <w:name w:val="Table Paragraph"/>
    <w:basedOn w:val="a"/>
    <w:uiPriority w:val="1"/>
    <w:qFormat/>
    <w:rsid w:val="004F4457"/>
  </w:style>
  <w:style w:type="paragraph" w:styleId="a5">
    <w:name w:val="header"/>
    <w:basedOn w:val="a"/>
    <w:link w:val="a6"/>
    <w:uiPriority w:val="99"/>
    <w:semiHidden/>
    <w:unhideWhenUsed/>
    <w:rsid w:val="00074068"/>
    <w:pPr>
      <w:tabs>
        <w:tab w:val="center" w:pos="4677"/>
        <w:tab w:val="right" w:pos="9355"/>
      </w:tabs>
    </w:pPr>
  </w:style>
  <w:style w:type="character" w:customStyle="1" w:styleId="a6">
    <w:name w:val="Верхний колонтитул Знак"/>
    <w:basedOn w:val="a0"/>
    <w:link w:val="a5"/>
    <w:uiPriority w:val="99"/>
    <w:semiHidden/>
    <w:rsid w:val="00074068"/>
    <w:rPr>
      <w:rFonts w:ascii="Times New Roman" w:eastAsia="Times New Roman" w:hAnsi="Times New Roman" w:cs="Times New Roman"/>
      <w:lang w:val="ru-RU"/>
    </w:rPr>
  </w:style>
  <w:style w:type="paragraph" w:styleId="a7">
    <w:name w:val="footer"/>
    <w:basedOn w:val="a"/>
    <w:link w:val="a8"/>
    <w:uiPriority w:val="99"/>
    <w:semiHidden/>
    <w:unhideWhenUsed/>
    <w:rsid w:val="00074068"/>
    <w:pPr>
      <w:tabs>
        <w:tab w:val="center" w:pos="4677"/>
        <w:tab w:val="right" w:pos="9355"/>
      </w:tabs>
    </w:pPr>
  </w:style>
  <w:style w:type="character" w:customStyle="1" w:styleId="a8">
    <w:name w:val="Нижний колонтитул Знак"/>
    <w:basedOn w:val="a0"/>
    <w:link w:val="a7"/>
    <w:uiPriority w:val="99"/>
    <w:semiHidden/>
    <w:rsid w:val="00074068"/>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8621</Words>
  <Characters>49145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4 Положение об обработке и защите персональных данных на стенд (4).pdf</vt:lpstr>
    </vt:vector>
  </TitlesOfParts>
  <Company/>
  <LinksUpToDate>false</LinksUpToDate>
  <CharactersWithSpaces>57651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Положение об обработке и защите персональных данных на стенд (4).pdf</dc:title>
  <dc:creator>ORGMED</dc:creator>
  <cp:lastModifiedBy>kustovkoa@rambler.ru</cp:lastModifiedBy>
  <cp:revision>2</cp:revision>
  <dcterms:created xsi:type="dcterms:W3CDTF">2026-09-04T12:37:00Z</dcterms:created>
  <dcterms:modified xsi:type="dcterms:W3CDTF">2026-09-04T12:37:00Z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2024-05-15T00:00:00Z</vt:filetime>
  </property>
  <property fmtid="{D5CDD505-2E9C-101B-9397-08002B2CF9AE}" pid="4" name="Creator">
    <vt:lpwstr>R7-Office/7.4.0.112</vt:lpwstr>
  </property>
  <property fmtid="{D5CDD505-2E9C-101B-9397-08002B2CF9AE}" pid="5" name="LastSaved">
    <vt:filetime>2026-09-04T00:00:00Z</vt:filetime>
  </property>
  <property fmtid="{D5CDD505-2E9C-101B-9397-08002B2CF9AE}" pid="6" name="Producer">
    <vt:lpwstr>R7-Office/7.4.0.112</vt:lpwstr>
  </property>
</Properties>
</file>