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CC" w:rsidRPr="005D34CC" w:rsidRDefault="005D34CC" w:rsidP="005D34CC">
      <w:pPr>
        <w:spacing w:before="20" w:after="20"/>
        <w:ind w:left="4253" w:firstLine="0"/>
        <w:jc w:val="right"/>
        <w:rPr>
          <w:b/>
          <w:sz w:val="20"/>
          <w:szCs w:val="20"/>
        </w:rPr>
      </w:pPr>
      <w:r w:rsidRPr="005D34CC">
        <w:rPr>
          <w:b/>
          <w:sz w:val="20"/>
          <w:szCs w:val="20"/>
        </w:rPr>
        <w:t xml:space="preserve">Приложение № </w:t>
      </w:r>
      <w:r w:rsidR="00A33543">
        <w:rPr>
          <w:b/>
          <w:sz w:val="20"/>
          <w:szCs w:val="20"/>
        </w:rPr>
        <w:t>4</w:t>
      </w:r>
    </w:p>
    <w:p w:rsidR="005D34CC" w:rsidRDefault="005D34CC" w:rsidP="005D34CC">
      <w:pPr>
        <w:spacing w:before="20" w:after="20"/>
        <w:ind w:left="4253" w:firstLine="0"/>
        <w:jc w:val="right"/>
        <w:rPr>
          <w:b/>
          <w:sz w:val="20"/>
          <w:szCs w:val="20"/>
        </w:rPr>
      </w:pPr>
      <w:r w:rsidRPr="005D34CC">
        <w:rPr>
          <w:b/>
          <w:sz w:val="20"/>
          <w:szCs w:val="20"/>
        </w:rPr>
        <w:t xml:space="preserve"> к Договору на оказание платных медицинских услуг</w:t>
      </w:r>
    </w:p>
    <w:p w:rsidR="005D34CC" w:rsidRPr="005D34CC" w:rsidRDefault="00DF3F08" w:rsidP="005D34CC">
      <w:pPr>
        <w:spacing w:before="20" w:after="20"/>
        <w:ind w:left="4253" w:firstLine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от «</w:t>
      </w:r>
      <w:r w:rsidR="005D34CC">
        <w:rPr>
          <w:b/>
          <w:sz w:val="20"/>
          <w:szCs w:val="20"/>
        </w:rPr>
        <w:t>__</w:t>
      </w:r>
      <w:r>
        <w:rPr>
          <w:b/>
          <w:sz w:val="20"/>
          <w:szCs w:val="20"/>
        </w:rPr>
        <w:t>_» _</w:t>
      </w:r>
      <w:r w:rsidR="005D34CC">
        <w:rPr>
          <w:b/>
          <w:sz w:val="20"/>
          <w:szCs w:val="20"/>
        </w:rPr>
        <w:t>_____________20__г. №_______</w:t>
      </w:r>
    </w:p>
    <w:p w:rsidR="005D34CC" w:rsidRDefault="005D34CC" w:rsidP="00F96823">
      <w:pPr>
        <w:tabs>
          <w:tab w:val="left" w:pos="1560"/>
        </w:tabs>
        <w:spacing w:after="4" w:line="264" w:lineRule="auto"/>
        <w:ind w:left="46" w:right="29" w:hanging="10"/>
        <w:jc w:val="center"/>
        <w:rPr>
          <w:b/>
          <w:sz w:val="20"/>
          <w:szCs w:val="20"/>
        </w:rPr>
      </w:pPr>
    </w:p>
    <w:p w:rsidR="00A33543" w:rsidRPr="00F62BD0" w:rsidRDefault="00A33543" w:rsidP="009D1D4D">
      <w:pPr>
        <w:tabs>
          <w:tab w:val="left" w:pos="1560"/>
        </w:tabs>
        <w:spacing w:after="4" w:line="264" w:lineRule="auto"/>
        <w:ind w:left="46" w:right="29" w:hanging="10"/>
        <w:jc w:val="center"/>
        <w:rPr>
          <w:b/>
          <w:color w:val="auto"/>
          <w:sz w:val="20"/>
          <w:szCs w:val="20"/>
        </w:rPr>
      </w:pPr>
      <w:r w:rsidRPr="00F62BD0">
        <w:rPr>
          <w:b/>
          <w:color w:val="auto"/>
          <w:sz w:val="20"/>
          <w:szCs w:val="20"/>
        </w:rPr>
        <w:t xml:space="preserve">Перечень предоставляемых работ (услуг), составляющих медицинскую деятельность </w:t>
      </w:r>
    </w:p>
    <w:p w:rsidR="003D1DBA" w:rsidRPr="00F62BD0" w:rsidRDefault="00772F71" w:rsidP="009D1D4D">
      <w:pPr>
        <w:tabs>
          <w:tab w:val="left" w:pos="1560"/>
        </w:tabs>
        <w:spacing w:after="4" w:line="264" w:lineRule="auto"/>
        <w:ind w:left="46" w:right="29" w:hanging="10"/>
        <w:jc w:val="center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ООО «Новый</w:t>
      </w:r>
      <w:r w:rsidR="00135E09">
        <w:rPr>
          <w:b/>
          <w:color w:val="auto"/>
          <w:sz w:val="20"/>
          <w:szCs w:val="20"/>
        </w:rPr>
        <w:t xml:space="preserve"> Доктор»</w:t>
      </w:r>
      <w:r w:rsidR="00A33543" w:rsidRPr="00F62BD0">
        <w:rPr>
          <w:b/>
          <w:color w:val="auto"/>
          <w:sz w:val="20"/>
          <w:szCs w:val="20"/>
        </w:rPr>
        <w:t xml:space="preserve">, в соответствии </w:t>
      </w:r>
      <w:proofErr w:type="gramStart"/>
      <w:r w:rsidR="00A33543" w:rsidRPr="00F62BD0">
        <w:rPr>
          <w:b/>
          <w:color w:val="auto"/>
          <w:sz w:val="20"/>
          <w:szCs w:val="20"/>
        </w:rPr>
        <w:t>с</w:t>
      </w:r>
      <w:proofErr w:type="gramEnd"/>
    </w:p>
    <w:p w:rsidR="00F96823" w:rsidRPr="00F62BD0" w:rsidRDefault="003D1DBA" w:rsidP="009D1D4D">
      <w:pPr>
        <w:tabs>
          <w:tab w:val="left" w:pos="1560"/>
        </w:tabs>
        <w:spacing w:after="4" w:line="264" w:lineRule="auto"/>
        <w:ind w:left="46" w:right="29" w:hanging="10"/>
        <w:jc w:val="center"/>
        <w:rPr>
          <w:color w:val="auto"/>
          <w:sz w:val="20"/>
          <w:szCs w:val="20"/>
        </w:rPr>
      </w:pPr>
      <w:r w:rsidRPr="00F62BD0">
        <w:rPr>
          <w:b/>
          <w:color w:val="auto"/>
          <w:sz w:val="20"/>
          <w:szCs w:val="20"/>
        </w:rPr>
        <w:t>Л</w:t>
      </w:r>
      <w:r w:rsidR="00A33543" w:rsidRPr="00F62BD0">
        <w:rPr>
          <w:b/>
          <w:color w:val="auto"/>
          <w:sz w:val="20"/>
          <w:szCs w:val="20"/>
        </w:rPr>
        <w:t xml:space="preserve">ицензией № </w:t>
      </w:r>
      <w:r w:rsidR="00A921AA" w:rsidRPr="00A921AA">
        <w:rPr>
          <w:b/>
        </w:rPr>
        <w:t>Л041-01184-63/00320987</w:t>
      </w:r>
      <w:r w:rsidR="00A921AA">
        <w:t xml:space="preserve"> </w:t>
      </w:r>
      <w:r w:rsidR="009D1D4D" w:rsidRPr="00F62BD0">
        <w:rPr>
          <w:b/>
          <w:color w:val="auto"/>
          <w:sz w:val="20"/>
          <w:szCs w:val="20"/>
        </w:rPr>
        <w:t xml:space="preserve">от </w:t>
      </w:r>
      <w:r w:rsidR="00A921AA">
        <w:rPr>
          <w:b/>
          <w:color w:val="auto"/>
          <w:sz w:val="20"/>
          <w:szCs w:val="20"/>
        </w:rPr>
        <w:t>25 апреля 2018</w:t>
      </w:r>
      <w:r w:rsidR="00135E09">
        <w:rPr>
          <w:b/>
          <w:color w:val="auto"/>
          <w:sz w:val="20"/>
          <w:szCs w:val="20"/>
        </w:rPr>
        <w:t xml:space="preserve"> года</w:t>
      </w:r>
    </w:p>
    <w:p w:rsidR="00A33543" w:rsidRDefault="00A33543" w:rsidP="00F96823">
      <w:pPr>
        <w:tabs>
          <w:tab w:val="right" w:pos="10570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:rsidR="00DF3F08" w:rsidRDefault="00DF3F08" w:rsidP="00F96823">
      <w:pPr>
        <w:ind w:left="17" w:right="14"/>
        <w:rPr>
          <w:sz w:val="20"/>
          <w:szCs w:val="20"/>
        </w:rPr>
      </w:pPr>
    </w:p>
    <w:p w:rsidR="0094398D" w:rsidRDefault="00A33543" w:rsidP="00A921AA">
      <w:pPr>
        <w:ind w:left="17" w:right="14"/>
        <w:jc w:val="center"/>
        <w:rPr>
          <w:b/>
          <w:sz w:val="20"/>
          <w:szCs w:val="20"/>
        </w:rPr>
      </w:pPr>
      <w:r w:rsidRPr="00A921AA">
        <w:rPr>
          <w:b/>
          <w:sz w:val="20"/>
          <w:szCs w:val="20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</w:t>
      </w:r>
      <w:r w:rsidR="00B82A29">
        <w:rPr>
          <w:b/>
          <w:sz w:val="20"/>
          <w:szCs w:val="20"/>
        </w:rPr>
        <w:t xml:space="preserve"> </w:t>
      </w:r>
      <w:proofErr w:type="gramStart"/>
      <w:r w:rsidR="00B82A29">
        <w:rPr>
          <w:b/>
          <w:sz w:val="20"/>
          <w:szCs w:val="20"/>
        </w:rPr>
        <w:t>по</w:t>
      </w:r>
      <w:proofErr w:type="gramEnd"/>
      <w:r w:rsidRPr="00A921AA">
        <w:rPr>
          <w:b/>
          <w:sz w:val="20"/>
          <w:szCs w:val="20"/>
        </w:rPr>
        <w:t>:</w:t>
      </w:r>
    </w:p>
    <w:p w:rsidR="00B82A29" w:rsidRPr="00A921AA" w:rsidRDefault="00B82A29" w:rsidP="00A921AA">
      <w:pPr>
        <w:ind w:left="17" w:right="14"/>
        <w:jc w:val="center"/>
        <w:rPr>
          <w:b/>
          <w:sz w:val="20"/>
          <w:szCs w:val="20"/>
        </w:rPr>
      </w:pP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сестринскому делу;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сестринскому делу в педиатрии;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педиатрии;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терапии;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акушерству и гинекологии (за исключением использования вспомогательных репродуктивных технологий и искусственного прерывания беременности);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акушерству и гинекологии (искусственному прерыванию беременности);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гастроэнтерологии;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proofErr w:type="spellStart"/>
      <w:r w:rsidRPr="00772F71">
        <w:rPr>
          <w:sz w:val="24"/>
          <w:szCs w:val="28"/>
        </w:rPr>
        <w:t>дерматовенерологии</w:t>
      </w:r>
      <w:proofErr w:type="spellEnd"/>
      <w:r w:rsidRPr="00772F71">
        <w:rPr>
          <w:sz w:val="24"/>
          <w:szCs w:val="28"/>
        </w:rPr>
        <w:t>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кардиологии;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неврологии;</w:t>
      </w:r>
      <w:bookmarkStart w:id="0" w:name="_GoBack"/>
      <w:bookmarkEnd w:id="0"/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организации здравоохранения и общественному здоровью, эпидемиологии;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proofErr w:type="spellStart"/>
      <w:r w:rsidRPr="00772F71">
        <w:rPr>
          <w:sz w:val="24"/>
          <w:szCs w:val="28"/>
        </w:rPr>
        <w:t>профпатологии</w:t>
      </w:r>
      <w:proofErr w:type="spellEnd"/>
      <w:r w:rsidRPr="00772F71">
        <w:rPr>
          <w:sz w:val="24"/>
          <w:szCs w:val="28"/>
        </w:rPr>
        <w:t>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психиатрии;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психиатрии-наркологии;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ультразвуковой диагностике;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урологии;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хирургии;</w:t>
      </w:r>
    </w:p>
    <w:p w:rsidR="00B82A29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эндокринологии</w:t>
      </w:r>
    </w:p>
    <w:p w:rsidR="00B82A29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экспертизе временной нетрудоспособности;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экспертизе профессиональной пригодности;</w:t>
      </w:r>
    </w:p>
    <w:p w:rsidR="00B82A29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медицинским осмотрам (предварительным, периодическим);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медицинским осмотрам (</w:t>
      </w:r>
      <w:proofErr w:type="spellStart"/>
      <w:r w:rsidRPr="00772F71">
        <w:rPr>
          <w:sz w:val="24"/>
          <w:szCs w:val="28"/>
        </w:rPr>
        <w:t>предсменным</w:t>
      </w:r>
      <w:proofErr w:type="spellEnd"/>
      <w:r w:rsidRPr="00772F71">
        <w:rPr>
          <w:sz w:val="24"/>
          <w:szCs w:val="28"/>
        </w:rPr>
        <w:t xml:space="preserve">, </w:t>
      </w:r>
      <w:proofErr w:type="spellStart"/>
      <w:r w:rsidRPr="00772F71">
        <w:rPr>
          <w:sz w:val="24"/>
          <w:szCs w:val="28"/>
        </w:rPr>
        <w:t>предрейсовым</w:t>
      </w:r>
      <w:proofErr w:type="spellEnd"/>
      <w:r w:rsidRPr="00772F71">
        <w:rPr>
          <w:sz w:val="24"/>
          <w:szCs w:val="28"/>
        </w:rPr>
        <w:t xml:space="preserve">, </w:t>
      </w:r>
      <w:proofErr w:type="spellStart"/>
      <w:r w:rsidRPr="00772F71">
        <w:rPr>
          <w:sz w:val="24"/>
          <w:szCs w:val="28"/>
        </w:rPr>
        <w:t>послесменным</w:t>
      </w:r>
      <w:proofErr w:type="spellEnd"/>
      <w:r w:rsidRPr="00772F71">
        <w:rPr>
          <w:sz w:val="24"/>
          <w:szCs w:val="28"/>
        </w:rPr>
        <w:t xml:space="preserve">, </w:t>
      </w:r>
      <w:proofErr w:type="spellStart"/>
      <w:r w:rsidRPr="00772F71">
        <w:rPr>
          <w:sz w:val="24"/>
          <w:szCs w:val="28"/>
        </w:rPr>
        <w:t>послерейсовым</w:t>
      </w:r>
      <w:proofErr w:type="spellEnd"/>
      <w:r w:rsidRPr="00772F71">
        <w:rPr>
          <w:sz w:val="24"/>
          <w:szCs w:val="28"/>
        </w:rPr>
        <w:t>);</w:t>
      </w:r>
    </w:p>
    <w:p w:rsidR="00A921AA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медицинскому освидетельствованию на наличие медицинских противопоказаний к владению оружием;</w:t>
      </w:r>
    </w:p>
    <w:p w:rsidR="00B82A29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медицинскому освидетельствованию на наличие медицинских противопоказаний к управлению транспортным средством.</w:t>
      </w:r>
    </w:p>
    <w:p w:rsidR="00B82A29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вакцинации (проведению профилактических прививок);</w:t>
      </w:r>
    </w:p>
    <w:p w:rsidR="00772F71" w:rsidRPr="00772F71" w:rsidRDefault="00772F71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косметологии</w:t>
      </w:r>
    </w:p>
    <w:p w:rsidR="00772F71" w:rsidRPr="00772F71" w:rsidRDefault="00772F71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мануальной терапии</w:t>
      </w:r>
    </w:p>
    <w:p w:rsidR="00772F71" w:rsidRPr="00772F71" w:rsidRDefault="00772F71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нефрологии</w:t>
      </w:r>
    </w:p>
    <w:p w:rsidR="00772F71" w:rsidRPr="00772F71" w:rsidRDefault="00772F71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онкологии</w:t>
      </w:r>
    </w:p>
    <w:p w:rsidR="00B82A29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 xml:space="preserve">оториноларингологии (за исключением </w:t>
      </w:r>
      <w:proofErr w:type="spellStart"/>
      <w:r w:rsidRPr="00772F71">
        <w:rPr>
          <w:sz w:val="24"/>
          <w:szCs w:val="28"/>
        </w:rPr>
        <w:t>кохлеарной</w:t>
      </w:r>
      <w:proofErr w:type="spellEnd"/>
      <w:r w:rsidRPr="00772F71">
        <w:rPr>
          <w:sz w:val="24"/>
          <w:szCs w:val="28"/>
        </w:rPr>
        <w:t xml:space="preserve"> имплантации); </w:t>
      </w:r>
    </w:p>
    <w:p w:rsidR="00B82A29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офтальмологии;</w:t>
      </w:r>
    </w:p>
    <w:p w:rsidR="001A3C37" w:rsidRPr="00772F71" w:rsidRDefault="00A921AA" w:rsidP="00080671">
      <w:pPr>
        <w:pStyle w:val="a4"/>
        <w:numPr>
          <w:ilvl w:val="0"/>
          <w:numId w:val="8"/>
        </w:numPr>
        <w:spacing w:line="240" w:lineRule="auto"/>
        <w:ind w:right="14"/>
        <w:jc w:val="left"/>
        <w:rPr>
          <w:sz w:val="24"/>
          <w:szCs w:val="28"/>
        </w:rPr>
      </w:pPr>
      <w:r w:rsidRPr="00772F71">
        <w:rPr>
          <w:sz w:val="24"/>
          <w:szCs w:val="28"/>
        </w:rPr>
        <w:t>физиотерапии.</w:t>
      </w:r>
    </w:p>
    <w:p w:rsidR="001A3C37" w:rsidRPr="001A3C37" w:rsidRDefault="001A3C37" w:rsidP="00B82A29">
      <w:pPr>
        <w:pStyle w:val="a4"/>
        <w:ind w:right="14" w:firstLine="0"/>
        <w:jc w:val="left"/>
        <w:rPr>
          <w:sz w:val="20"/>
          <w:szCs w:val="20"/>
        </w:rPr>
      </w:pPr>
    </w:p>
    <w:sectPr w:rsidR="001A3C37" w:rsidRPr="001A3C37" w:rsidSect="00A921AA">
      <w:pgSz w:w="11907" w:h="16840"/>
      <w:pgMar w:top="1134" w:right="851" w:bottom="1134" w:left="993" w:header="709" w:footer="71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731C"/>
    <w:multiLevelType w:val="hybridMultilevel"/>
    <w:tmpl w:val="7E561B8E"/>
    <w:lvl w:ilvl="0" w:tplc="0419000F">
      <w:start w:val="1"/>
      <w:numFmt w:val="decimal"/>
      <w:lvlText w:val="%1."/>
      <w:lvlJc w:val="left"/>
      <w:pPr>
        <w:ind w:left="2174" w:hanging="360"/>
      </w:pPr>
    </w:lvl>
    <w:lvl w:ilvl="1" w:tplc="04190019" w:tentative="1">
      <w:start w:val="1"/>
      <w:numFmt w:val="lowerLetter"/>
      <w:lvlText w:val="%2."/>
      <w:lvlJc w:val="left"/>
      <w:pPr>
        <w:ind w:left="2894" w:hanging="360"/>
      </w:pPr>
    </w:lvl>
    <w:lvl w:ilvl="2" w:tplc="0419001B" w:tentative="1">
      <w:start w:val="1"/>
      <w:numFmt w:val="lowerRoman"/>
      <w:lvlText w:val="%3."/>
      <w:lvlJc w:val="right"/>
      <w:pPr>
        <w:ind w:left="3614" w:hanging="180"/>
      </w:pPr>
    </w:lvl>
    <w:lvl w:ilvl="3" w:tplc="0419000F" w:tentative="1">
      <w:start w:val="1"/>
      <w:numFmt w:val="decimal"/>
      <w:lvlText w:val="%4."/>
      <w:lvlJc w:val="left"/>
      <w:pPr>
        <w:ind w:left="4334" w:hanging="360"/>
      </w:pPr>
    </w:lvl>
    <w:lvl w:ilvl="4" w:tplc="04190019" w:tentative="1">
      <w:start w:val="1"/>
      <w:numFmt w:val="lowerLetter"/>
      <w:lvlText w:val="%5."/>
      <w:lvlJc w:val="left"/>
      <w:pPr>
        <w:ind w:left="5054" w:hanging="360"/>
      </w:pPr>
    </w:lvl>
    <w:lvl w:ilvl="5" w:tplc="0419001B" w:tentative="1">
      <w:start w:val="1"/>
      <w:numFmt w:val="lowerRoman"/>
      <w:lvlText w:val="%6."/>
      <w:lvlJc w:val="right"/>
      <w:pPr>
        <w:ind w:left="5774" w:hanging="180"/>
      </w:pPr>
    </w:lvl>
    <w:lvl w:ilvl="6" w:tplc="0419000F" w:tentative="1">
      <w:start w:val="1"/>
      <w:numFmt w:val="decimal"/>
      <w:lvlText w:val="%7."/>
      <w:lvlJc w:val="left"/>
      <w:pPr>
        <w:ind w:left="6494" w:hanging="360"/>
      </w:pPr>
    </w:lvl>
    <w:lvl w:ilvl="7" w:tplc="04190019" w:tentative="1">
      <w:start w:val="1"/>
      <w:numFmt w:val="lowerLetter"/>
      <w:lvlText w:val="%8."/>
      <w:lvlJc w:val="left"/>
      <w:pPr>
        <w:ind w:left="7214" w:hanging="360"/>
      </w:pPr>
    </w:lvl>
    <w:lvl w:ilvl="8" w:tplc="0419001B" w:tentative="1">
      <w:start w:val="1"/>
      <w:numFmt w:val="lowerRoman"/>
      <w:lvlText w:val="%9."/>
      <w:lvlJc w:val="right"/>
      <w:pPr>
        <w:ind w:left="7934" w:hanging="180"/>
      </w:pPr>
    </w:lvl>
  </w:abstractNum>
  <w:abstractNum w:abstractNumId="1">
    <w:nsid w:val="45016A5F"/>
    <w:multiLevelType w:val="hybridMultilevel"/>
    <w:tmpl w:val="2382B94A"/>
    <w:lvl w:ilvl="0" w:tplc="0419000F">
      <w:start w:val="1"/>
      <w:numFmt w:val="decimal"/>
      <w:lvlText w:val="%1."/>
      <w:lvlJc w:val="left"/>
      <w:pPr>
        <w:ind w:left="1094" w:hanging="360"/>
      </w:p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">
    <w:nsid w:val="50700F6A"/>
    <w:multiLevelType w:val="hybridMultilevel"/>
    <w:tmpl w:val="014C2D56"/>
    <w:lvl w:ilvl="0" w:tplc="0419000F">
      <w:start w:val="1"/>
      <w:numFmt w:val="decimal"/>
      <w:lvlText w:val="%1."/>
      <w:lvlJc w:val="left"/>
      <w:pPr>
        <w:ind w:left="2940" w:hanging="360"/>
      </w:p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3">
    <w:nsid w:val="51C11D25"/>
    <w:multiLevelType w:val="hybridMultilevel"/>
    <w:tmpl w:val="BA40B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6C50F8"/>
    <w:multiLevelType w:val="hybridMultilevel"/>
    <w:tmpl w:val="16A4011C"/>
    <w:lvl w:ilvl="0" w:tplc="0419000F">
      <w:start w:val="1"/>
      <w:numFmt w:val="decimal"/>
      <w:lvlText w:val="%1.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>
    <w:nsid w:val="5A1B7A04"/>
    <w:multiLevelType w:val="hybridMultilevel"/>
    <w:tmpl w:val="A1305A00"/>
    <w:lvl w:ilvl="0" w:tplc="0419000F">
      <w:start w:val="1"/>
      <w:numFmt w:val="decimal"/>
      <w:lvlText w:val="%1."/>
      <w:lvlJc w:val="left"/>
      <w:pPr>
        <w:ind w:left="1814" w:hanging="360"/>
      </w:pPr>
    </w:lvl>
    <w:lvl w:ilvl="1" w:tplc="04190019" w:tentative="1">
      <w:start w:val="1"/>
      <w:numFmt w:val="lowerLetter"/>
      <w:lvlText w:val="%2."/>
      <w:lvlJc w:val="left"/>
      <w:pPr>
        <w:ind w:left="2534" w:hanging="360"/>
      </w:pPr>
    </w:lvl>
    <w:lvl w:ilvl="2" w:tplc="0419001B" w:tentative="1">
      <w:start w:val="1"/>
      <w:numFmt w:val="lowerRoman"/>
      <w:lvlText w:val="%3."/>
      <w:lvlJc w:val="right"/>
      <w:pPr>
        <w:ind w:left="3254" w:hanging="180"/>
      </w:pPr>
    </w:lvl>
    <w:lvl w:ilvl="3" w:tplc="0419000F" w:tentative="1">
      <w:start w:val="1"/>
      <w:numFmt w:val="decimal"/>
      <w:lvlText w:val="%4."/>
      <w:lvlJc w:val="left"/>
      <w:pPr>
        <w:ind w:left="3974" w:hanging="360"/>
      </w:pPr>
    </w:lvl>
    <w:lvl w:ilvl="4" w:tplc="04190019" w:tentative="1">
      <w:start w:val="1"/>
      <w:numFmt w:val="lowerLetter"/>
      <w:lvlText w:val="%5."/>
      <w:lvlJc w:val="left"/>
      <w:pPr>
        <w:ind w:left="4694" w:hanging="360"/>
      </w:pPr>
    </w:lvl>
    <w:lvl w:ilvl="5" w:tplc="0419001B" w:tentative="1">
      <w:start w:val="1"/>
      <w:numFmt w:val="lowerRoman"/>
      <w:lvlText w:val="%6."/>
      <w:lvlJc w:val="right"/>
      <w:pPr>
        <w:ind w:left="5414" w:hanging="180"/>
      </w:pPr>
    </w:lvl>
    <w:lvl w:ilvl="6" w:tplc="0419000F" w:tentative="1">
      <w:start w:val="1"/>
      <w:numFmt w:val="decimal"/>
      <w:lvlText w:val="%7."/>
      <w:lvlJc w:val="left"/>
      <w:pPr>
        <w:ind w:left="6134" w:hanging="360"/>
      </w:pPr>
    </w:lvl>
    <w:lvl w:ilvl="7" w:tplc="04190019" w:tentative="1">
      <w:start w:val="1"/>
      <w:numFmt w:val="lowerLetter"/>
      <w:lvlText w:val="%8."/>
      <w:lvlJc w:val="left"/>
      <w:pPr>
        <w:ind w:left="6854" w:hanging="360"/>
      </w:pPr>
    </w:lvl>
    <w:lvl w:ilvl="8" w:tplc="0419001B" w:tentative="1">
      <w:start w:val="1"/>
      <w:numFmt w:val="lowerRoman"/>
      <w:lvlText w:val="%9."/>
      <w:lvlJc w:val="right"/>
      <w:pPr>
        <w:ind w:left="7574" w:hanging="180"/>
      </w:pPr>
    </w:lvl>
  </w:abstractNum>
  <w:abstractNum w:abstractNumId="6">
    <w:nsid w:val="647A66E9"/>
    <w:multiLevelType w:val="hybridMultilevel"/>
    <w:tmpl w:val="DC54FDCA"/>
    <w:lvl w:ilvl="0" w:tplc="0419000F">
      <w:start w:val="1"/>
      <w:numFmt w:val="decimal"/>
      <w:lvlText w:val="%1."/>
      <w:lvlJc w:val="left"/>
      <w:pPr>
        <w:ind w:left="1094" w:hanging="360"/>
      </w:p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7">
    <w:nsid w:val="64AD1EE1"/>
    <w:multiLevelType w:val="hybridMultilevel"/>
    <w:tmpl w:val="C6AEA05C"/>
    <w:lvl w:ilvl="0" w:tplc="0419000F">
      <w:start w:val="1"/>
      <w:numFmt w:val="decimal"/>
      <w:lvlText w:val="%1."/>
      <w:lvlJc w:val="left"/>
      <w:pPr>
        <w:ind w:left="331" w:hanging="360"/>
      </w:pPr>
    </w:lvl>
    <w:lvl w:ilvl="1" w:tplc="04190019" w:tentative="1">
      <w:start w:val="1"/>
      <w:numFmt w:val="lowerLetter"/>
      <w:lvlText w:val="%2."/>
      <w:lvlJc w:val="left"/>
      <w:pPr>
        <w:ind w:left="1051" w:hanging="360"/>
      </w:pPr>
    </w:lvl>
    <w:lvl w:ilvl="2" w:tplc="0419001B" w:tentative="1">
      <w:start w:val="1"/>
      <w:numFmt w:val="lowerRoman"/>
      <w:lvlText w:val="%3."/>
      <w:lvlJc w:val="right"/>
      <w:pPr>
        <w:ind w:left="1771" w:hanging="180"/>
      </w:pPr>
    </w:lvl>
    <w:lvl w:ilvl="3" w:tplc="0419000F" w:tentative="1">
      <w:start w:val="1"/>
      <w:numFmt w:val="decimal"/>
      <w:lvlText w:val="%4."/>
      <w:lvlJc w:val="left"/>
      <w:pPr>
        <w:ind w:left="2491" w:hanging="360"/>
      </w:pPr>
    </w:lvl>
    <w:lvl w:ilvl="4" w:tplc="04190019" w:tentative="1">
      <w:start w:val="1"/>
      <w:numFmt w:val="lowerLetter"/>
      <w:lvlText w:val="%5."/>
      <w:lvlJc w:val="left"/>
      <w:pPr>
        <w:ind w:left="3211" w:hanging="360"/>
      </w:pPr>
    </w:lvl>
    <w:lvl w:ilvl="5" w:tplc="0419001B" w:tentative="1">
      <w:start w:val="1"/>
      <w:numFmt w:val="lowerRoman"/>
      <w:lvlText w:val="%6."/>
      <w:lvlJc w:val="right"/>
      <w:pPr>
        <w:ind w:left="3931" w:hanging="180"/>
      </w:pPr>
    </w:lvl>
    <w:lvl w:ilvl="6" w:tplc="0419000F" w:tentative="1">
      <w:start w:val="1"/>
      <w:numFmt w:val="decimal"/>
      <w:lvlText w:val="%7."/>
      <w:lvlJc w:val="left"/>
      <w:pPr>
        <w:ind w:left="4651" w:hanging="360"/>
      </w:pPr>
    </w:lvl>
    <w:lvl w:ilvl="7" w:tplc="04190019" w:tentative="1">
      <w:start w:val="1"/>
      <w:numFmt w:val="lowerLetter"/>
      <w:lvlText w:val="%8."/>
      <w:lvlJc w:val="left"/>
      <w:pPr>
        <w:ind w:left="5371" w:hanging="360"/>
      </w:pPr>
    </w:lvl>
    <w:lvl w:ilvl="8" w:tplc="0419001B" w:tentative="1">
      <w:start w:val="1"/>
      <w:numFmt w:val="lowerRoman"/>
      <w:lvlText w:val="%9."/>
      <w:lvlJc w:val="right"/>
      <w:pPr>
        <w:ind w:left="6091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23"/>
    <w:rsid w:val="00080671"/>
    <w:rsid w:val="00135E09"/>
    <w:rsid w:val="001A3C37"/>
    <w:rsid w:val="001B4292"/>
    <w:rsid w:val="002E239E"/>
    <w:rsid w:val="003D1DBA"/>
    <w:rsid w:val="005D34CC"/>
    <w:rsid w:val="006A4EAF"/>
    <w:rsid w:val="006D0D04"/>
    <w:rsid w:val="00772F71"/>
    <w:rsid w:val="0094398D"/>
    <w:rsid w:val="009A69FA"/>
    <w:rsid w:val="009D1D4D"/>
    <w:rsid w:val="00A246E7"/>
    <w:rsid w:val="00A33543"/>
    <w:rsid w:val="00A921AA"/>
    <w:rsid w:val="00AE4FFB"/>
    <w:rsid w:val="00B82A29"/>
    <w:rsid w:val="00C010A3"/>
    <w:rsid w:val="00C339F1"/>
    <w:rsid w:val="00DD18E2"/>
    <w:rsid w:val="00DF3F08"/>
    <w:rsid w:val="00E82020"/>
    <w:rsid w:val="00F62BD0"/>
    <w:rsid w:val="00F96823"/>
    <w:rsid w:val="00FD3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23"/>
    <w:pPr>
      <w:spacing w:after="5" w:line="252" w:lineRule="auto"/>
      <w:ind w:left="7333" w:right="43" w:hanging="3"/>
    </w:pPr>
    <w:rPr>
      <w:rFonts w:eastAsia="Times New Roman"/>
      <w:color w:val="000000"/>
      <w:sz w:val="18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96823"/>
    <w:pPr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96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3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23"/>
    <w:pPr>
      <w:spacing w:after="5" w:line="252" w:lineRule="auto"/>
      <w:ind w:left="7333" w:right="43" w:hanging="3"/>
    </w:pPr>
    <w:rPr>
      <w:rFonts w:eastAsia="Times New Roman"/>
      <w:color w:val="000000"/>
      <w:sz w:val="18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96823"/>
    <w:pPr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96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3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Беляева Е.Б.</Manager>
  <Company>© Оргмед-консультант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ORGMED</dc:creator>
  <dc:description>© Оргмед-консультант</dc:description>
  <cp:lastModifiedBy>123456</cp:lastModifiedBy>
  <cp:revision>2</cp:revision>
  <cp:lastPrinted>2026-08-04T04:04:00Z</cp:lastPrinted>
  <dcterms:created xsi:type="dcterms:W3CDTF">2026-08-04T04:04:00Z</dcterms:created>
  <dcterms:modified xsi:type="dcterms:W3CDTF">2026-08-04T04:04:00Z</dcterms:modified>
  <cp:version>1</cp:version>
</cp:coreProperties>
</file>